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0389" w14:textId="25A856F2" w:rsidR="00C87346" w:rsidRPr="005D2B00" w:rsidRDefault="005D2B00" w:rsidP="005D2B00">
      <w:pPr>
        <w:pStyle w:val="Rubrik1"/>
      </w:pPr>
      <w:r>
        <w:t>GRANSKNINGSUTLÅTANDE</w:t>
      </w:r>
    </w:p>
    <w:p w14:paraId="22D73608" w14:textId="3D2AC439" w:rsidR="003E022F" w:rsidRPr="0088716D" w:rsidRDefault="003E022F" w:rsidP="00DA7C08">
      <w:pPr>
        <w:rPr>
          <w:b/>
          <w:bCs/>
        </w:rPr>
      </w:pPr>
      <w:r w:rsidRPr="0088716D">
        <w:rPr>
          <w:b/>
          <w:bCs/>
        </w:rPr>
        <w:t xml:space="preserve">Detaljplan för del av </w:t>
      </w:r>
      <w:proofErr w:type="spellStart"/>
      <w:r w:rsidRPr="0088716D">
        <w:rPr>
          <w:b/>
          <w:bCs/>
        </w:rPr>
        <w:t>Turovaara</w:t>
      </w:r>
      <w:proofErr w:type="spellEnd"/>
      <w:r w:rsidRPr="0088716D">
        <w:rPr>
          <w:b/>
          <w:bCs/>
        </w:rPr>
        <w:t xml:space="preserve"> 1:1</w:t>
      </w:r>
    </w:p>
    <w:p w14:paraId="3D740C12" w14:textId="7224AF2F" w:rsidR="001D4CCD" w:rsidRPr="0088716D" w:rsidRDefault="001D4CCD" w:rsidP="00DA7C08">
      <w:pPr>
        <w:rPr>
          <w:b/>
          <w:bCs/>
        </w:rPr>
      </w:pPr>
      <w:r w:rsidRPr="00D41B16">
        <w:rPr>
          <w:b/>
          <w:bCs/>
        </w:rPr>
        <w:t>Upprättad 2025</w:t>
      </w:r>
      <w:r w:rsidR="003F7B15" w:rsidRPr="00D41B16">
        <w:rPr>
          <w:b/>
          <w:bCs/>
        </w:rPr>
        <w:t>-11-24</w:t>
      </w:r>
    </w:p>
    <w:p w14:paraId="2CB6A0A4" w14:textId="77777777" w:rsidR="003E022F" w:rsidRDefault="003E022F">
      <w:pPr>
        <w:rPr>
          <w:b/>
          <w:bCs/>
        </w:rPr>
      </w:pPr>
      <w:r>
        <w:rPr>
          <w:b/>
          <w:bCs/>
        </w:rPr>
        <w:br w:type="page"/>
      </w:r>
    </w:p>
    <w:p w14:paraId="30434E71" w14:textId="1CBC5627" w:rsidR="003E022F" w:rsidRPr="00966737" w:rsidRDefault="00C831F2" w:rsidP="00966737">
      <w:pPr>
        <w:pStyle w:val="Rubrik1"/>
      </w:pPr>
      <w:r w:rsidRPr="00966737">
        <w:lastRenderedPageBreak/>
        <w:t>G</w:t>
      </w:r>
      <w:r w:rsidR="005D2B00">
        <w:t>ranskningen</w:t>
      </w:r>
    </w:p>
    <w:p w14:paraId="25560293" w14:textId="024E3B29" w:rsidR="003E022F" w:rsidRPr="00BE6A0E" w:rsidRDefault="003E022F" w:rsidP="003E022F">
      <w:r w:rsidRPr="00BE6A0E">
        <w:t>Detaljplaneförslaget daterat 202</w:t>
      </w:r>
      <w:r w:rsidR="00922239" w:rsidRPr="00BE6A0E">
        <w:t>5</w:t>
      </w:r>
      <w:r w:rsidRPr="00BE6A0E">
        <w:t>-</w:t>
      </w:r>
      <w:r w:rsidR="00922239" w:rsidRPr="00BE6A0E">
        <w:t>0</w:t>
      </w:r>
      <w:r w:rsidR="00455BC3" w:rsidRPr="00BE6A0E">
        <w:t>4-30</w:t>
      </w:r>
      <w:r w:rsidRPr="00BE6A0E">
        <w:t xml:space="preserve"> har varit på </w:t>
      </w:r>
      <w:r w:rsidR="00C831F2" w:rsidRPr="00BE6A0E">
        <w:t>granskning</w:t>
      </w:r>
      <w:r w:rsidRPr="00BE6A0E">
        <w:t xml:space="preserve"> under tiden 202</w:t>
      </w:r>
      <w:r w:rsidR="00922239" w:rsidRPr="00BE6A0E">
        <w:t>5</w:t>
      </w:r>
      <w:r w:rsidRPr="00BE6A0E">
        <w:t>-</w:t>
      </w:r>
      <w:r w:rsidR="00922239" w:rsidRPr="00BE6A0E">
        <w:t>0</w:t>
      </w:r>
      <w:r w:rsidR="00C831F2" w:rsidRPr="00BE6A0E">
        <w:t>5</w:t>
      </w:r>
      <w:r w:rsidRPr="00BE6A0E">
        <w:t>-</w:t>
      </w:r>
      <w:r w:rsidR="00C831F2" w:rsidRPr="00BE6A0E">
        <w:t>07</w:t>
      </w:r>
      <w:r w:rsidRPr="00BE6A0E">
        <w:t xml:space="preserve"> till och med 202</w:t>
      </w:r>
      <w:r w:rsidR="00922239" w:rsidRPr="00BE6A0E">
        <w:t>5</w:t>
      </w:r>
      <w:r w:rsidRPr="00BE6A0E">
        <w:t>-</w:t>
      </w:r>
      <w:r w:rsidR="00922239" w:rsidRPr="00BE6A0E">
        <w:t>0</w:t>
      </w:r>
      <w:r w:rsidR="00C831F2" w:rsidRPr="00BE6A0E">
        <w:t>5-28</w:t>
      </w:r>
      <w:r w:rsidRPr="00BE6A0E">
        <w:t xml:space="preserve">. </w:t>
      </w:r>
    </w:p>
    <w:p w14:paraId="6B7D336D" w14:textId="012EF4F7" w:rsidR="003E022F" w:rsidRPr="00BE6A0E" w:rsidRDefault="009232EF" w:rsidP="003E022F">
      <w:r w:rsidRPr="00BE6A0E">
        <w:t>Information om var h</w:t>
      </w:r>
      <w:r w:rsidR="003E022F" w:rsidRPr="00BE6A0E">
        <w:t xml:space="preserve">andlingarna har </w:t>
      </w:r>
      <w:r w:rsidR="001668C1" w:rsidRPr="00BE6A0E">
        <w:t>funnits tillgängliga alternativt handlingarna i sin helhet har skickats</w:t>
      </w:r>
      <w:r w:rsidR="003E022F" w:rsidRPr="00BE6A0E">
        <w:t xml:space="preserve"> till kända sakägare samt berörda statliga och kommunala myndigheter för att samla in information, önskemål och synpunkter som berör planförslaget. Handlingarna har även funnits tillgängliga för allmänheten på </w:t>
      </w:r>
      <w:r w:rsidR="00922239" w:rsidRPr="00BE6A0E">
        <w:t xml:space="preserve">kommunledningsförvaltningen, </w:t>
      </w:r>
      <w:r w:rsidR="003E022F" w:rsidRPr="00BE6A0E">
        <w:t>samt på kommunens hemsida (</w:t>
      </w:r>
      <w:r w:rsidR="00922239" w:rsidRPr="00BE6A0E">
        <w:t>http://www.overtornea.se/</w:t>
      </w:r>
      <w:proofErr w:type="spellStart"/>
      <w:r w:rsidR="00922239" w:rsidRPr="00BE6A0E">
        <w:t>turovaara</w:t>
      </w:r>
      <w:proofErr w:type="spellEnd"/>
      <w:r w:rsidR="003E022F" w:rsidRPr="00BE6A0E">
        <w:t xml:space="preserve">) under </w:t>
      </w:r>
      <w:r w:rsidR="00F175D2" w:rsidRPr="00BE6A0E">
        <w:t>gransk</w:t>
      </w:r>
      <w:r w:rsidR="00ED5620" w:rsidRPr="00BE6A0E">
        <w:t>nings</w:t>
      </w:r>
      <w:r w:rsidR="003E022F" w:rsidRPr="00BE6A0E">
        <w:t>tiden.</w:t>
      </w:r>
    </w:p>
    <w:p w14:paraId="0FD6B90D" w14:textId="02415966" w:rsidR="000749FB" w:rsidRPr="00BE6A0E" w:rsidRDefault="00177349" w:rsidP="000749FB">
      <w:r w:rsidRPr="00BE6A0E">
        <w:t>Under granskningen yttrade länsstyrelsen (2025-05-28)</w:t>
      </w:r>
      <w:r w:rsidR="000749FB" w:rsidRPr="00BE6A0E">
        <w:t>: Länsstyrelsen bedömer med hänsyn till ingripandegrunderna i 11 kap. 10 § PBL och nu kända förhållanden att frågor som rör miljökvalitetsnormer, samt hälsa och säkerhet ska lösas på ett tillfredsställande sätt i enlighet med vad som anges nedan. I annat fall kommer Länsstyrelsen att pröva kommunens beslut att anta detaljplanen.</w:t>
      </w:r>
    </w:p>
    <w:p w14:paraId="38929155" w14:textId="35D538FD" w:rsidR="00416F6A" w:rsidRPr="00BE6A0E" w:rsidRDefault="00416F6A" w:rsidP="000749FB">
      <w:r w:rsidRPr="00BE6A0E">
        <w:t>Yttrandet går att läsa i sin helhet nedan.</w:t>
      </w:r>
    </w:p>
    <w:p w14:paraId="7AC0B844" w14:textId="58BA895D" w:rsidR="00416F6A" w:rsidRPr="00BE6A0E" w:rsidRDefault="00416F6A" w:rsidP="000749FB">
      <w:r w:rsidRPr="00BE6A0E">
        <w:t>Yttrandet föranled</w:t>
      </w:r>
      <w:r w:rsidR="007F05C6" w:rsidRPr="00BE6A0E">
        <w:t>de</w:t>
      </w:r>
      <w:r w:rsidRPr="00BE6A0E">
        <w:t xml:space="preserve"> att kommunen t</w:t>
      </w:r>
      <w:r w:rsidR="007F05C6" w:rsidRPr="00BE6A0E">
        <w:t>og</w:t>
      </w:r>
      <w:r w:rsidRPr="00BE6A0E">
        <w:t xml:space="preserve"> fram en </w:t>
      </w:r>
      <w:r w:rsidR="00744AFA" w:rsidRPr="00BE6A0E">
        <w:t>miljöteknisk markundersökning (</w:t>
      </w:r>
      <w:proofErr w:type="spellStart"/>
      <w:r w:rsidR="00744AFA" w:rsidRPr="00BE6A0E">
        <w:t>Tyréns</w:t>
      </w:r>
      <w:proofErr w:type="spellEnd"/>
      <w:r w:rsidR="00744AFA" w:rsidRPr="00BE6A0E">
        <w:t>, 2025-11-18).</w:t>
      </w:r>
      <w:r w:rsidR="005C4BCE" w:rsidRPr="00BE6A0E">
        <w:t xml:space="preserve"> Resultatet i utredningen </w:t>
      </w:r>
      <w:r w:rsidR="00965211" w:rsidRPr="00BE6A0E">
        <w:t xml:space="preserve">har </w:t>
      </w:r>
      <w:r w:rsidR="005C4BCE" w:rsidRPr="00BE6A0E">
        <w:t>tillämpa</w:t>
      </w:r>
      <w:r w:rsidR="00965211" w:rsidRPr="00BE6A0E">
        <w:t>t</w:t>
      </w:r>
      <w:r w:rsidR="005C4BCE" w:rsidRPr="00BE6A0E">
        <w:t xml:space="preserve">s i detaljplan </w:t>
      </w:r>
      <w:r w:rsidR="00965211" w:rsidRPr="00BE6A0E">
        <w:t>in</w:t>
      </w:r>
      <w:r w:rsidR="005C4BCE" w:rsidRPr="00BE6A0E">
        <w:t>för antagande (upprättad 2025-11-</w:t>
      </w:r>
      <w:r w:rsidR="003F7B15" w:rsidRPr="00BE6A0E">
        <w:t>24</w:t>
      </w:r>
      <w:r w:rsidR="005C4BCE" w:rsidRPr="00BE6A0E">
        <w:t>) och biläggs detaljplanen.</w:t>
      </w:r>
    </w:p>
    <w:p w14:paraId="5E2736E5" w14:textId="29A82EA9" w:rsidR="00674A85" w:rsidRPr="00BE6A0E" w:rsidRDefault="00674A85" w:rsidP="000749FB">
      <w:r w:rsidRPr="00BE6A0E">
        <w:t>Planförslaget till antagande har kompletterats med följande information:</w:t>
      </w:r>
    </w:p>
    <w:p w14:paraId="2E10AA0E" w14:textId="6E87EF06" w:rsidR="00552FF7" w:rsidRPr="00BE6A0E" w:rsidRDefault="00774B7C" w:rsidP="003B6690">
      <w:pPr>
        <w:pStyle w:val="Liststycke"/>
        <w:numPr>
          <w:ilvl w:val="0"/>
          <w:numId w:val="19"/>
        </w:numPr>
      </w:pPr>
      <w:r w:rsidRPr="00BE6A0E">
        <w:t>Resultat från miljöteknisk markundersökning har till</w:t>
      </w:r>
      <w:r w:rsidR="00BB4928" w:rsidRPr="00BE6A0E">
        <w:t>ämpats planbeskrivningen.</w:t>
      </w:r>
      <w:r w:rsidR="00013C5F" w:rsidRPr="00BE6A0E">
        <w:t xml:space="preserve"> Se sida 12 och 20.</w:t>
      </w:r>
    </w:p>
    <w:p w14:paraId="36F56BFB" w14:textId="7CDE22C9" w:rsidR="003B6690" w:rsidRPr="00BE6A0E" w:rsidRDefault="003B6690" w:rsidP="003B6690">
      <w:pPr>
        <w:pStyle w:val="Liststycke"/>
        <w:numPr>
          <w:ilvl w:val="0"/>
          <w:numId w:val="19"/>
        </w:numPr>
      </w:pPr>
      <w:r w:rsidRPr="00BE6A0E">
        <w:t>Plankartan är i A3 (liggande format) skala 1:1000</w:t>
      </w:r>
      <w:r w:rsidR="00B64C79" w:rsidRPr="00BE6A0E">
        <w:t>.</w:t>
      </w:r>
    </w:p>
    <w:p w14:paraId="53EF031B" w14:textId="70E97DB7" w:rsidR="00674A85" w:rsidRPr="00BE6A0E" w:rsidRDefault="00674A85" w:rsidP="00674A85">
      <w:pPr>
        <w:pStyle w:val="Liststycke"/>
        <w:numPr>
          <w:ilvl w:val="0"/>
          <w:numId w:val="19"/>
        </w:numPr>
      </w:pPr>
      <w:r w:rsidRPr="00BE6A0E">
        <w:t>Därutöver har endast redaktionella ändringar gjorts</w:t>
      </w:r>
      <w:r w:rsidR="00B64C79" w:rsidRPr="00BE6A0E">
        <w:t>.</w:t>
      </w:r>
    </w:p>
    <w:p w14:paraId="615D0D12" w14:textId="5E17DDB6" w:rsidR="008F10D3" w:rsidRPr="00BE6A0E" w:rsidRDefault="005D2B00" w:rsidP="00966737">
      <w:pPr>
        <w:pStyle w:val="Rubrik1"/>
      </w:pPr>
      <w:r w:rsidRPr="00BE6A0E">
        <w:t>Inkomna yttranden</w:t>
      </w:r>
      <w:r w:rsidR="00174670" w:rsidRPr="00BE6A0E">
        <w:t xml:space="preserve"> (med synpunkter)</w:t>
      </w:r>
    </w:p>
    <w:p w14:paraId="51E46C8B" w14:textId="33B3E17B" w:rsidR="00AE1BD5" w:rsidRPr="00BE6A0E" w:rsidRDefault="00AC69F0" w:rsidP="00AE1BD5">
      <w:pPr>
        <w:pStyle w:val="Liststycke"/>
        <w:numPr>
          <w:ilvl w:val="0"/>
          <w:numId w:val="17"/>
        </w:numPr>
      </w:pPr>
      <w:r w:rsidRPr="00BE6A0E">
        <w:t>Länsstyrelsen Norrbotten, 2025-0</w:t>
      </w:r>
      <w:r w:rsidR="00CB6AD1" w:rsidRPr="00BE6A0E">
        <w:t>5-</w:t>
      </w:r>
      <w:r w:rsidR="00E2265A" w:rsidRPr="00BE6A0E">
        <w:t>28</w:t>
      </w:r>
    </w:p>
    <w:p w14:paraId="1645CEC2" w14:textId="53DC7526" w:rsidR="00553B99" w:rsidRPr="00BE6A0E" w:rsidRDefault="00553B99" w:rsidP="00AE1BD5">
      <w:pPr>
        <w:pStyle w:val="Liststycke"/>
        <w:numPr>
          <w:ilvl w:val="0"/>
          <w:numId w:val="17"/>
        </w:numPr>
      </w:pPr>
      <w:r w:rsidRPr="00BE6A0E">
        <w:t>Lantmäteriet, 2025</w:t>
      </w:r>
      <w:r w:rsidR="00D409E4" w:rsidRPr="00BE6A0E">
        <w:t>-0</w:t>
      </w:r>
      <w:r w:rsidR="00FD0B46" w:rsidRPr="00BE6A0E">
        <w:t>6-05</w:t>
      </w:r>
    </w:p>
    <w:p w14:paraId="2E61CC2A" w14:textId="77777777" w:rsidR="00BE490F" w:rsidRPr="00BE6A0E" w:rsidRDefault="00BE490F" w:rsidP="00BE490F">
      <w:pPr>
        <w:pStyle w:val="Liststycke"/>
      </w:pPr>
    </w:p>
    <w:p w14:paraId="615757FF" w14:textId="5C625DB7" w:rsidR="00174670" w:rsidRPr="00BE6A0E" w:rsidRDefault="00174670" w:rsidP="00AE1BD5">
      <w:pPr>
        <w:pStyle w:val="Liststycke"/>
        <w:numPr>
          <w:ilvl w:val="0"/>
          <w:numId w:val="17"/>
        </w:numPr>
      </w:pPr>
      <w:r w:rsidRPr="00BE6A0E">
        <w:t xml:space="preserve">Privatperson </w:t>
      </w:r>
      <w:r w:rsidR="002609E9" w:rsidRPr="00BE6A0E">
        <w:t>1</w:t>
      </w:r>
      <w:r w:rsidRPr="00BE6A0E">
        <w:t xml:space="preserve"> </w:t>
      </w:r>
      <w:r w:rsidR="00AD230A" w:rsidRPr="00BE6A0E">
        <w:t>Anna Hellström</w:t>
      </w:r>
      <w:r w:rsidRPr="00BE6A0E">
        <w:t>, 2025-0</w:t>
      </w:r>
      <w:r w:rsidR="00AD230A" w:rsidRPr="00BE6A0E">
        <w:t>5-</w:t>
      </w:r>
      <w:r w:rsidR="00FE192C" w:rsidRPr="00BE6A0E">
        <w:t>0</w:t>
      </w:r>
      <w:r w:rsidR="00CB2A21" w:rsidRPr="00BE6A0E">
        <w:t>8</w:t>
      </w:r>
      <w:r w:rsidR="00E526A0" w:rsidRPr="00BE6A0E">
        <w:t xml:space="preserve">, kompletterande yttrande </w:t>
      </w:r>
      <w:r w:rsidR="00F771EB" w:rsidRPr="00BE6A0E">
        <w:t>2025-05-19</w:t>
      </w:r>
    </w:p>
    <w:p w14:paraId="5D4EEC26" w14:textId="77777777" w:rsidR="001B02C7" w:rsidRPr="00BE6A0E" w:rsidRDefault="00A558AF" w:rsidP="00A558AF">
      <w:pPr>
        <w:pStyle w:val="Liststycke"/>
        <w:numPr>
          <w:ilvl w:val="0"/>
          <w:numId w:val="17"/>
        </w:numPr>
      </w:pPr>
      <w:r w:rsidRPr="00BE6A0E">
        <w:t xml:space="preserve">Privatperson </w:t>
      </w:r>
      <w:r w:rsidR="002609E9" w:rsidRPr="00BE6A0E">
        <w:t>2</w:t>
      </w:r>
      <w:r w:rsidRPr="00BE6A0E">
        <w:t xml:space="preserve"> </w:t>
      </w:r>
      <w:r w:rsidR="00AD230A" w:rsidRPr="00BE6A0E">
        <w:t xml:space="preserve">Hannah </w:t>
      </w:r>
      <w:proofErr w:type="spellStart"/>
      <w:r w:rsidR="00AD230A" w:rsidRPr="00BE6A0E">
        <w:t>Aasa</w:t>
      </w:r>
      <w:proofErr w:type="spellEnd"/>
      <w:r w:rsidR="00AD230A" w:rsidRPr="00BE6A0E">
        <w:t xml:space="preserve"> Lampinen, 2025-05-</w:t>
      </w:r>
      <w:r w:rsidR="008010F6" w:rsidRPr="00BE6A0E">
        <w:t>09</w:t>
      </w:r>
      <w:r w:rsidR="00A1207F" w:rsidRPr="00BE6A0E">
        <w:t xml:space="preserve"> </w:t>
      </w:r>
    </w:p>
    <w:p w14:paraId="4B3A10E8" w14:textId="287DCE6B" w:rsidR="00D8139E" w:rsidRPr="00BE6A0E" w:rsidRDefault="00D8139E" w:rsidP="00D8139E">
      <w:pPr>
        <w:pStyle w:val="Liststycke"/>
        <w:numPr>
          <w:ilvl w:val="0"/>
          <w:numId w:val="17"/>
        </w:numPr>
      </w:pPr>
      <w:r w:rsidRPr="00BE6A0E">
        <w:t xml:space="preserve">Privatperson </w:t>
      </w:r>
      <w:r w:rsidR="002609E9" w:rsidRPr="00BE6A0E">
        <w:t>3</w:t>
      </w:r>
      <w:r w:rsidRPr="00BE6A0E">
        <w:t xml:space="preserve"> </w:t>
      </w:r>
      <w:r w:rsidR="00AD230A" w:rsidRPr="00BE6A0E">
        <w:t xml:space="preserve">Emil </w:t>
      </w:r>
      <w:proofErr w:type="spellStart"/>
      <w:r w:rsidR="00AD230A" w:rsidRPr="00BE6A0E">
        <w:t>Aasa</w:t>
      </w:r>
      <w:proofErr w:type="spellEnd"/>
      <w:r w:rsidR="00AD230A" w:rsidRPr="00BE6A0E">
        <w:t>, 2025-05-</w:t>
      </w:r>
      <w:r w:rsidR="00024546" w:rsidRPr="00BE6A0E">
        <w:t>09</w:t>
      </w:r>
    </w:p>
    <w:p w14:paraId="198D0FF4" w14:textId="6C71CF88" w:rsidR="00DC109C" w:rsidRPr="00BE6A0E" w:rsidRDefault="00DC109C" w:rsidP="00D8139E">
      <w:pPr>
        <w:pStyle w:val="Liststycke"/>
        <w:numPr>
          <w:ilvl w:val="0"/>
          <w:numId w:val="17"/>
        </w:numPr>
      </w:pPr>
      <w:r w:rsidRPr="00BE6A0E">
        <w:t xml:space="preserve">Privatperson 4 </w:t>
      </w:r>
      <w:r w:rsidR="001D0085" w:rsidRPr="00BE6A0E">
        <w:t>Linda Eriksson Ask, 2025-05-13</w:t>
      </w:r>
    </w:p>
    <w:p w14:paraId="01FA41B6" w14:textId="21BBE5A4" w:rsidR="001C070B" w:rsidRPr="00BE6A0E" w:rsidRDefault="001C070B" w:rsidP="00D8139E">
      <w:pPr>
        <w:pStyle w:val="Liststycke"/>
        <w:numPr>
          <w:ilvl w:val="0"/>
          <w:numId w:val="17"/>
        </w:numPr>
      </w:pPr>
      <w:r w:rsidRPr="00BE6A0E">
        <w:t>Privatperson 5 Rolf Buska, 2025-05-21</w:t>
      </w:r>
    </w:p>
    <w:p w14:paraId="58DB938B" w14:textId="77777777" w:rsidR="00F30CE8" w:rsidRPr="00BE6A0E" w:rsidRDefault="00F30CE8" w:rsidP="00816A83">
      <w:pPr>
        <w:pStyle w:val="Liststycke"/>
      </w:pPr>
    </w:p>
    <w:p w14:paraId="4B634127" w14:textId="32C9E9D4" w:rsidR="007101C6" w:rsidRPr="00BE6A0E" w:rsidRDefault="00816A83" w:rsidP="00816A83">
      <w:pPr>
        <w:pStyle w:val="Liststycke"/>
        <w:numPr>
          <w:ilvl w:val="0"/>
          <w:numId w:val="17"/>
        </w:numPr>
      </w:pPr>
      <w:r w:rsidRPr="00BE6A0E">
        <w:t>Privatperson 6 Gerda Gunborg Keränen, 2025</w:t>
      </w:r>
      <w:r w:rsidR="002849D2" w:rsidRPr="00BE6A0E">
        <w:t>-06-03 (efter granskningens slut)</w:t>
      </w:r>
    </w:p>
    <w:p w14:paraId="071C30D4" w14:textId="77777777" w:rsidR="007101C6" w:rsidRDefault="007101C6">
      <w:pPr>
        <w:rPr>
          <w:highlight w:val="yellow"/>
        </w:rPr>
      </w:pPr>
      <w:r>
        <w:rPr>
          <w:highlight w:val="yellow"/>
        </w:rPr>
        <w:br w:type="page"/>
      </w:r>
    </w:p>
    <w:p w14:paraId="25E74AC1" w14:textId="759D8CE9" w:rsidR="00AE1BD5" w:rsidRPr="00966737" w:rsidRDefault="001F4B80" w:rsidP="00966737">
      <w:pPr>
        <w:pStyle w:val="Rubrik2"/>
      </w:pPr>
      <w:r w:rsidRPr="00966737">
        <w:lastRenderedPageBreak/>
        <w:t>Länsstyrelsen Norrbotten, 2025-0</w:t>
      </w:r>
      <w:r w:rsidR="00CB6AD1" w:rsidRPr="00966737">
        <w:t>5</w:t>
      </w:r>
      <w:r w:rsidRPr="00966737">
        <w:t>-</w:t>
      </w:r>
      <w:r w:rsidR="00A71CEE" w:rsidRPr="00966737">
        <w:t>28</w:t>
      </w:r>
      <w:r w:rsidR="00E457F2" w:rsidRPr="00966737">
        <w:t>:</w:t>
      </w:r>
    </w:p>
    <w:p w14:paraId="76E73E75" w14:textId="77777777" w:rsidR="006A3029" w:rsidRPr="007101C6" w:rsidRDefault="006B1E40" w:rsidP="00966737">
      <w:pPr>
        <w:pStyle w:val="Rubrik3"/>
        <w:rPr>
          <w:sz w:val="22"/>
          <w:szCs w:val="22"/>
        </w:rPr>
      </w:pPr>
      <w:r w:rsidRPr="00966737">
        <w:t>Beskrivning av ärendet</w:t>
      </w:r>
      <w:r w:rsidR="00C41213" w:rsidRPr="00E2265A">
        <w:rPr>
          <w:u w:val="single"/>
        </w:rPr>
        <w:br/>
      </w:r>
      <w:r w:rsidR="006B3310" w:rsidRPr="00966737">
        <w:rPr>
          <w:rFonts w:asciiTheme="minorHAnsi" w:hAnsiTheme="minorHAnsi" w:cstheme="minorHAnsi"/>
          <w:b w:val="0"/>
          <w:bCs/>
          <w:sz w:val="22"/>
          <w:szCs w:val="22"/>
        </w:rPr>
        <w:t>Detaljplanen har överlämnats till Länsstyrelsen för granskning i enlighet med 5 kap. 20 § plan- och bygglagen (2010:900), PBL. Detaljplanen handläggs med utökat förfarande.</w:t>
      </w:r>
    </w:p>
    <w:p w14:paraId="198E606B" w14:textId="25AADC87" w:rsidR="006B3310" w:rsidRPr="007101C6" w:rsidRDefault="006B3310" w:rsidP="006B3310">
      <w:r w:rsidRPr="007101C6">
        <w:t>Enligt 5 kap. 22 § PBL ska Länsstyrelsen under granskningstiden yttra sig över planförslaget, om planförslaget enligt Länsstyrelsens bedömning innebär att någon av överprövningsgrunderna i 11 kap. 10 § PBL inte följs eller tillgodoses.</w:t>
      </w:r>
    </w:p>
    <w:p w14:paraId="3A57BAD4" w14:textId="77777777" w:rsidR="00966737" w:rsidRDefault="006B3310" w:rsidP="00966737">
      <w:r w:rsidRPr="007101C6">
        <w:t>Länsstyrelsens synpunkter i samrådsskedet framgår av yttrande dnr 4766–2025, daterat den 10 april 2025.</w:t>
      </w:r>
    </w:p>
    <w:p w14:paraId="5C4ECE28" w14:textId="1D289E90" w:rsidR="00422B08" w:rsidRPr="00E2265A" w:rsidRDefault="00422B08" w:rsidP="00966737">
      <w:pPr>
        <w:pStyle w:val="Rubrik3"/>
      </w:pPr>
      <w:r w:rsidRPr="00E2265A">
        <w:t>Syftet med detaljplanen</w:t>
      </w:r>
    </w:p>
    <w:p w14:paraId="4E06A7AB" w14:textId="04B74C69" w:rsidR="00422B08" w:rsidRPr="007101C6" w:rsidRDefault="00422B08" w:rsidP="006B3310">
      <w:r w:rsidRPr="007101C6">
        <w:t>Syftet med detaljplanen är att möjliggöra för en ny förskola i Övertorneå för cirka 60-80 barn.</w:t>
      </w:r>
    </w:p>
    <w:p w14:paraId="67C306E3" w14:textId="263805E8" w:rsidR="00422B08" w:rsidRPr="00E2265A" w:rsidRDefault="009A3CEE" w:rsidP="00966737">
      <w:pPr>
        <w:pStyle w:val="Rubrik3"/>
      </w:pPr>
      <w:r w:rsidRPr="00E2265A">
        <w:t>Detaljplanens överensstämmelse med översiktsplanen</w:t>
      </w:r>
    </w:p>
    <w:p w14:paraId="23E3BC6E" w14:textId="2017164C" w:rsidR="009A3CEE" w:rsidRPr="007101C6" w:rsidRDefault="009A3CEE" w:rsidP="006B3310">
      <w:r w:rsidRPr="007101C6">
        <w:t>Länsstyrelsen instämmer med kommunens bedömning angående att detaljplaneförslaget inte överensstämmer med översiktsplanen.</w:t>
      </w:r>
    </w:p>
    <w:p w14:paraId="24AEDBDE" w14:textId="25F1CDE0" w:rsidR="008F6DA2" w:rsidRPr="00E2265A" w:rsidRDefault="008F6DA2" w:rsidP="00966737">
      <w:pPr>
        <w:pStyle w:val="Rubrik3"/>
      </w:pPr>
      <w:r w:rsidRPr="00E2265A">
        <w:t xml:space="preserve">Länsstyrelsens </w:t>
      </w:r>
      <w:r w:rsidR="00EC449B" w:rsidRPr="00E2265A">
        <w:t>synpunkter – prövningsgrunder enligt 11 kap 10 § PBL</w:t>
      </w:r>
    </w:p>
    <w:p w14:paraId="1DEAA77A" w14:textId="0D829764" w:rsidR="00EC449B" w:rsidRPr="007101C6" w:rsidRDefault="00ED3E2A" w:rsidP="00ED3E2A">
      <w:r w:rsidRPr="007101C6">
        <w:t xml:space="preserve">Länsstyrelsen bedömer med hänsyn till ingripandegrunderna i 11 kap. 10 § PBL och nu kända förhållanden att frågor som rör miljökvalitetsnormer, samt hälsa och säkerhet ska lösas på ett tillfredsställande sätt i enlighet med vad som anges nedan. I annat fall kommer Länsstyrelsen att pröva </w:t>
      </w:r>
      <w:r w:rsidR="00397A06" w:rsidRPr="007101C6">
        <w:t>kommunens beslut att anta det</w:t>
      </w:r>
      <w:r w:rsidR="00627747" w:rsidRPr="007101C6">
        <w:t>aljplanen.</w:t>
      </w:r>
    </w:p>
    <w:p w14:paraId="40D2CB82" w14:textId="709C8690" w:rsidR="00627747" w:rsidRPr="00E2265A" w:rsidRDefault="00627747" w:rsidP="00966737">
      <w:pPr>
        <w:pStyle w:val="Rubrik3"/>
      </w:pPr>
      <w:r w:rsidRPr="00E2265A">
        <w:t>Miljökvalitetsnormer</w:t>
      </w:r>
    </w:p>
    <w:p w14:paraId="46BB34BF" w14:textId="77777777" w:rsidR="00BF04B2" w:rsidRPr="007101C6" w:rsidRDefault="00BF04B2" w:rsidP="00BF04B2">
      <w:r w:rsidRPr="007101C6">
        <w:t>Enligt kommunens dagvattenutredning är recipienten för planens avrinningsområde sjön Särkijärvi. Förhöjda halter av PFAS11 har uppmätts vid en provpunkt i närheten av brandövningsplatsen som är belägen i nära anslutning till det aktuella planområdet. Detta medför en potentiell risk för att vattenförekomstens status kan komma att försämras vid exploatering, till följd av potentiell spridning av föroreningar.</w:t>
      </w:r>
    </w:p>
    <w:p w14:paraId="16E3670B" w14:textId="77777777" w:rsidR="00BF04B2" w:rsidRPr="007101C6" w:rsidRDefault="00BF04B2" w:rsidP="00BF04B2">
      <w:r w:rsidRPr="007101C6">
        <w:t>Eftersom risken för spridning av PFAS inte är tillräckligt utrett går det inte att utesluta risken för negativ påverkan för MKN för vatten. Planförslaget får inte enligt 5 kap. miljöbalken minska möjligheterna för vattenförekomsten att uppnå god status. Det är därmed av särskild vikt att tillräckligt omfattande utredningar genomförs i syfte att säkerställa att planens genomförande inte strider mot gällande MKN för grund- eller ytvatten.</w:t>
      </w:r>
    </w:p>
    <w:p w14:paraId="0A67CBB4" w14:textId="125798EB" w:rsidR="00627747" w:rsidRPr="00E2265A" w:rsidRDefault="00BF04B2" w:rsidP="00966737">
      <w:pPr>
        <w:pStyle w:val="Rubrik3"/>
      </w:pPr>
      <w:r w:rsidRPr="00E2265A">
        <w:t>Hälsa och säkerhet</w:t>
      </w:r>
    </w:p>
    <w:p w14:paraId="15B98931" w14:textId="26ACC487" w:rsidR="00BF04B2" w:rsidRPr="00E2265A" w:rsidRDefault="00BF04B2" w:rsidP="00966737">
      <w:pPr>
        <w:pStyle w:val="Rubrik3"/>
      </w:pPr>
      <w:r w:rsidRPr="00E2265A">
        <w:t>Förorenad mark</w:t>
      </w:r>
    </w:p>
    <w:p w14:paraId="0123CA37" w14:textId="04C53CC9" w:rsidR="00BF04B2" w:rsidRPr="007101C6" w:rsidRDefault="00B27589" w:rsidP="00ED3E2A">
      <w:r w:rsidRPr="007101C6">
        <w:t xml:space="preserve">Av handlingarna framgår att kommunen har tagit vattenprov på råvattnet från vattentäkten och att några </w:t>
      </w:r>
      <w:proofErr w:type="spellStart"/>
      <w:r w:rsidRPr="007101C6">
        <w:t>perfluorerade</w:t>
      </w:r>
      <w:proofErr w:type="spellEnd"/>
      <w:r w:rsidRPr="007101C6">
        <w:t xml:space="preserve"> ämnen inte kunde detekteras. Kommunens bedömning kring att PFAS-ämnen är mindre troligt att förekomma i höga halter saknar stöd i ärendets utredning. </w:t>
      </w:r>
      <w:r w:rsidRPr="007101C6">
        <w:lastRenderedPageBreak/>
        <w:t>Utredningarna måste vara utförda av sakkunniga på miljötekniska markundersökningar. Länsstyrelsen vill upplysa att miljöteknisk markundersökning inte ska blandas ihop med egenkontroll enligt dricksvattenföreskrifterna. Trots att det framförts synpunkter avseende risken för spridning av föroreningar via grundvatten, har kommunen inte genomfört några åtgärder eller undersökningar för att utreda grundvattnets potentiella påverkan. Vid arbetena i mark finns det risk för att eventuella föroreningar sprids även i riktningar som inte bedöms som troliga. Sannolikheten för att en spridning av PFAS-ämnen inte ska ske kan inte bedömas utan utförd utredning.</w:t>
      </w:r>
    </w:p>
    <w:p w14:paraId="20DCD09D" w14:textId="77777777" w:rsidR="004B36F3" w:rsidRPr="007101C6" w:rsidRDefault="00F56AE7" w:rsidP="004B36F3">
      <w:r w:rsidRPr="007101C6">
        <w:t>Länsstyrelsen noterar att kommunen har genomfört markprover, men att dessa har varit relativt ytliga. Prover på grundvattnet finns inte. Kommunens bedömning av föroreningssituationen utgår enbart utifrån jordproverna vilket inte är tillräckligt för att avfärda</w:t>
      </w:r>
      <w:r w:rsidR="004B36F3" w:rsidRPr="007101C6">
        <w:t xml:space="preserve"> risken för en föroreningsskada i ett misstänkt PFAS-förorenat område.</w:t>
      </w:r>
    </w:p>
    <w:p w14:paraId="440BC845" w14:textId="77777777" w:rsidR="00A616A2" w:rsidRPr="007101C6" w:rsidRDefault="00A616A2" w:rsidP="00A616A2">
      <w:r w:rsidRPr="007101C6">
        <w:t>Av handlingarna framgår även att detaljplaneområdet ligger inom föreslaget primärt skyddsområde för vattentäkt. Eventuell spridning av skadliga ämnen i vattenmiljön kan få stora konsekvenser för dricksvattenförsörjningen.</w:t>
      </w:r>
    </w:p>
    <w:p w14:paraId="130EE160" w14:textId="77777777" w:rsidR="00A616A2" w:rsidRPr="007101C6" w:rsidRDefault="00A616A2" w:rsidP="00A616A2">
      <w:r w:rsidRPr="007101C6">
        <w:t>Mot denna bakgrund samt de PFAS-ämnen som tidigare har påträffats i ytvatten vid Vattenförvaltningens provtagning anser Länsstyrelsen att det inte kan uteslutas att det finns föroreningar längre ner i marken eller i grundvattnet.</w:t>
      </w:r>
    </w:p>
    <w:p w14:paraId="3CE8DF57" w14:textId="77777777" w:rsidR="00A616A2" w:rsidRPr="007101C6" w:rsidRDefault="00A616A2" w:rsidP="00A616A2">
      <w:r w:rsidRPr="007101C6">
        <w:t>Länsstyrelsen anser att kommunen behöver utreda föroreningssituationen för att säkerställa att föroreningen inte kommer utgöra en olägenhet för människors hälsa och säkerhet.</w:t>
      </w:r>
    </w:p>
    <w:p w14:paraId="6B7017CF" w14:textId="77777777" w:rsidR="00775E4C" w:rsidRPr="007101C6" w:rsidRDefault="00775E4C" w:rsidP="00775E4C">
      <w:r w:rsidRPr="007101C6">
        <w:t>Kommunen behöver särskilt titta på:</w:t>
      </w:r>
    </w:p>
    <w:p w14:paraId="43D8AF00" w14:textId="4AEBA026" w:rsidR="00775E4C" w:rsidRPr="007101C6" w:rsidRDefault="00775E4C" w:rsidP="00775E4C">
      <w:r w:rsidRPr="007101C6">
        <w:t>- Föroreningssituationen behöver utredas i tillräcklig</w:t>
      </w:r>
      <w:r w:rsidR="00B909C1" w:rsidRPr="007101C6">
        <w:t xml:space="preserve"> </w:t>
      </w:r>
      <w:r w:rsidRPr="007101C6">
        <w:t>omfattning. Utredningen ska fokusera på förekomsten och spridning av PFAS i mark, dagvatten och grundvatten.</w:t>
      </w:r>
    </w:p>
    <w:p w14:paraId="27175DA2" w14:textId="673BE136" w:rsidR="00775E4C" w:rsidRPr="007101C6" w:rsidRDefault="00775E4C" w:rsidP="00775E4C">
      <w:r w:rsidRPr="007101C6">
        <w:t>- Utredningen ska planeras och genomföras på ett fackmannamässigt sätt av personer med relevant kompetens</w:t>
      </w:r>
      <w:r w:rsidR="009B3F46" w:rsidRPr="007101C6">
        <w:t xml:space="preserve"> </w:t>
      </w:r>
      <w:r w:rsidRPr="007101C6">
        <w:t>för uppdraget.</w:t>
      </w:r>
    </w:p>
    <w:p w14:paraId="49EA1093" w14:textId="42061300" w:rsidR="00775E4C" w:rsidRPr="007101C6" w:rsidRDefault="00775E4C" w:rsidP="00775E4C">
      <w:r w:rsidRPr="007101C6">
        <w:t>- Utredningen ska redovisas i en skriftlig rapport. Utredningen</w:t>
      </w:r>
      <w:r w:rsidR="009B3F46" w:rsidRPr="007101C6">
        <w:t xml:space="preserve"> </w:t>
      </w:r>
      <w:r w:rsidRPr="007101C6">
        <w:t>bör innehålla en konceptuell modell för spridningen av föroreningar i det aktuella fallet, riskbedömning samt förslag på ytterligare åtgärder.</w:t>
      </w:r>
    </w:p>
    <w:p w14:paraId="68DB6E71" w14:textId="64E14933" w:rsidR="00F56AE7" w:rsidRPr="00E2265A" w:rsidRDefault="00A53845" w:rsidP="00966737">
      <w:pPr>
        <w:pStyle w:val="Rubrik3"/>
      </w:pPr>
      <w:r w:rsidRPr="00E2265A">
        <w:t>De som medverkat i beslutet</w:t>
      </w:r>
    </w:p>
    <w:p w14:paraId="7CC05EB1" w14:textId="3C98E93F" w:rsidR="001618C1" w:rsidRPr="007101C6" w:rsidRDefault="001618C1" w:rsidP="001618C1">
      <w:r w:rsidRPr="007101C6">
        <w:t xml:space="preserve">Beslutet har fattats av enhetschef Annica Lindström med  Elin Lundqvist som föredragande. I den slutliga handläggningen har också handläggare Marja </w:t>
      </w:r>
      <w:proofErr w:type="spellStart"/>
      <w:r w:rsidRPr="007101C6">
        <w:t>Suikki</w:t>
      </w:r>
      <w:proofErr w:type="spellEnd"/>
      <w:r w:rsidRPr="007101C6">
        <w:t xml:space="preserve"> och Victoria Stridsman medverkat.</w:t>
      </w:r>
    </w:p>
    <w:p w14:paraId="45592BB2" w14:textId="025A1E03" w:rsidR="00FC2910" w:rsidRDefault="006D0970">
      <w:pPr>
        <w:rPr>
          <w:highlight w:val="yellow"/>
        </w:rPr>
      </w:pPr>
      <w:r w:rsidRPr="00BE6A0E">
        <w:rPr>
          <w:i/>
          <w:iCs/>
        </w:rPr>
        <w:t xml:space="preserve">Kommentar: </w:t>
      </w:r>
      <w:r w:rsidR="00955ED6" w:rsidRPr="00BE6A0E">
        <w:t>Yttrandet föra</w:t>
      </w:r>
      <w:r w:rsidR="00066DBA">
        <w:t>nledde</w:t>
      </w:r>
      <w:r w:rsidR="00955ED6" w:rsidRPr="00BE6A0E">
        <w:t xml:space="preserve"> att kommunen tagit fram en miljöteknisk markundersökning (</w:t>
      </w:r>
      <w:proofErr w:type="spellStart"/>
      <w:r w:rsidR="00955ED6" w:rsidRPr="00BE6A0E">
        <w:t>Tyréns</w:t>
      </w:r>
      <w:proofErr w:type="spellEnd"/>
      <w:r w:rsidR="00955ED6" w:rsidRPr="00BE6A0E">
        <w:t xml:space="preserve">, 2025-11-18). Resultatet i utredningen </w:t>
      </w:r>
      <w:r w:rsidR="00132C60" w:rsidRPr="00BE6A0E">
        <w:t xml:space="preserve">har </w:t>
      </w:r>
      <w:r w:rsidR="00955ED6" w:rsidRPr="00BE6A0E">
        <w:t>tillämpa</w:t>
      </w:r>
      <w:r w:rsidR="00132C60" w:rsidRPr="00BE6A0E">
        <w:t>t</w:t>
      </w:r>
      <w:r w:rsidR="00955ED6" w:rsidRPr="00BE6A0E">
        <w:t xml:space="preserve">s </w:t>
      </w:r>
      <w:r w:rsidR="00F10C4C" w:rsidRPr="00BE6A0E">
        <w:t>planförslaget till</w:t>
      </w:r>
      <w:r w:rsidR="00955ED6" w:rsidRPr="00BE6A0E">
        <w:t xml:space="preserve"> antagande (upprättad 2025-11-24) och bedömningen är att </w:t>
      </w:r>
      <w:r w:rsidR="00FC2910" w:rsidRPr="00BE6A0E">
        <w:t>marken är lämplig för bebyggelse enligt planförslaget.</w:t>
      </w:r>
      <w:r w:rsidR="00235403" w:rsidRPr="00BE6A0E">
        <w:t xml:space="preserve"> Se sida </w:t>
      </w:r>
      <w:r w:rsidR="0030335B" w:rsidRPr="00BE6A0E">
        <w:t>12 och 20 i planbeskrivningen.</w:t>
      </w:r>
      <w:r w:rsidR="00FC2910">
        <w:rPr>
          <w:highlight w:val="yellow"/>
        </w:rPr>
        <w:br w:type="page"/>
      </w:r>
    </w:p>
    <w:p w14:paraId="46CE9777" w14:textId="77777777" w:rsidR="00966737" w:rsidRDefault="00FD0B46" w:rsidP="00966737">
      <w:pPr>
        <w:pStyle w:val="Rubrik2"/>
      </w:pPr>
      <w:r w:rsidRPr="00966737">
        <w:lastRenderedPageBreak/>
        <w:t>Lantmäteriet, 2025-06-05:</w:t>
      </w:r>
    </w:p>
    <w:p w14:paraId="5C4B795F" w14:textId="7BD7DD0D" w:rsidR="00E13C1C" w:rsidRPr="00966737" w:rsidRDefault="006B1FBE" w:rsidP="00966737">
      <w:pPr>
        <w:pStyle w:val="Rubrik3"/>
      </w:pPr>
      <w:r w:rsidRPr="00966737">
        <w:t>Re</w:t>
      </w:r>
      <w:r w:rsidR="00E13C1C" w:rsidRPr="00966737">
        <w:t>dovisning av hur befintliga planer påverkas</w:t>
      </w:r>
    </w:p>
    <w:p w14:paraId="13917CF9" w14:textId="77777777" w:rsidR="002E5AA3" w:rsidRDefault="00BE687E">
      <w:pPr>
        <w:rPr>
          <w:i/>
          <w:iCs/>
        </w:rPr>
      </w:pPr>
      <w:r w:rsidRPr="00BE687E">
        <w:t>I planbe</w:t>
      </w:r>
      <w:r>
        <w:t xml:space="preserve">skrivningen </w:t>
      </w:r>
      <w:r w:rsidR="00CC72FA">
        <w:t xml:space="preserve">finns på sidan 6 en redovisning av befintlig detaljplan som finns inom planområdet. För att underlätta förståelsen för de som inte är insatta i hur systemet med detaljplaner fungerar bör det även framgå </w:t>
      </w:r>
      <w:r w:rsidR="00210C17">
        <w:t xml:space="preserve">vad som sker med gällande detaljplan som berörs av planarbetet. För en befintlig detaljplan där endast en det av området berörs av ett planförslag </w:t>
      </w:r>
      <w:r w:rsidR="004C0B30">
        <w:t xml:space="preserve">kan detta till exempel beskrivas genom en text i stil med </w:t>
      </w:r>
      <w:r w:rsidR="004C0B30" w:rsidRPr="002E5AA3">
        <w:rPr>
          <w:i/>
          <w:iCs/>
        </w:rPr>
        <w:t xml:space="preserve">”Om föreslagen detaljplan antas och får laga kraft </w:t>
      </w:r>
      <w:r w:rsidR="00D31B29" w:rsidRPr="002E5AA3">
        <w:rPr>
          <w:i/>
          <w:iCs/>
        </w:rPr>
        <w:t xml:space="preserve">upphör tidigare detaljplan att gälla inom planområdet, men fortsätter att gälla som tidigare </w:t>
      </w:r>
      <w:r w:rsidR="002E5AA3" w:rsidRPr="002E5AA3">
        <w:rPr>
          <w:i/>
          <w:iCs/>
        </w:rPr>
        <w:t>utanför det nu aktuella planområdet.”</w:t>
      </w:r>
    </w:p>
    <w:p w14:paraId="7E50870B" w14:textId="4884A8F8" w:rsidR="00FE7986" w:rsidRPr="00FE7986" w:rsidRDefault="00FE7986">
      <w:pPr>
        <w:rPr>
          <w:color w:val="FF0000"/>
        </w:rPr>
      </w:pPr>
      <w:r>
        <w:t xml:space="preserve">Glöm inte att kontrollera så att gällande plan fortfarande </w:t>
      </w:r>
      <w:r w:rsidR="00F745F0">
        <w:t>går att genomföra efter att den aktuella detaljplanen fått laga kraft.</w:t>
      </w:r>
    </w:p>
    <w:p w14:paraId="787CAB43" w14:textId="20C30623" w:rsidR="00E864B6" w:rsidRPr="00BE687E" w:rsidRDefault="002E5AA3">
      <w:pPr>
        <w:rPr>
          <w:i/>
          <w:iCs/>
          <w:color w:val="FF0000"/>
        </w:rPr>
      </w:pPr>
      <w:r w:rsidRPr="002E5AA3">
        <w:rPr>
          <w:i/>
          <w:iCs/>
        </w:rPr>
        <w:t>Kommentar: Kommunen reviderar planbeskrivningen enligt önskemål från Lantmäteriet.</w:t>
      </w:r>
      <w:r w:rsidR="009B34B9">
        <w:rPr>
          <w:i/>
          <w:iCs/>
        </w:rPr>
        <w:t xml:space="preserve"> </w:t>
      </w:r>
      <w:r w:rsidR="00E864B6" w:rsidRPr="00BE687E">
        <w:rPr>
          <w:i/>
          <w:iCs/>
          <w:color w:val="FF0000"/>
        </w:rPr>
        <w:br w:type="page"/>
      </w:r>
    </w:p>
    <w:p w14:paraId="2CEDEA87" w14:textId="77777777" w:rsidR="008D5186" w:rsidRDefault="00025D9E" w:rsidP="00966737">
      <w:pPr>
        <w:pStyle w:val="Rubrik2"/>
      </w:pPr>
      <w:r w:rsidRPr="0056765B">
        <w:lastRenderedPageBreak/>
        <w:t xml:space="preserve">Privatperson 1 </w:t>
      </w:r>
      <w:r w:rsidR="00CE5F14">
        <w:t>Anna Hellström</w:t>
      </w:r>
      <w:r w:rsidRPr="0056765B">
        <w:t>, 2025</w:t>
      </w:r>
      <w:r w:rsidRPr="00025D9E">
        <w:t>-0</w:t>
      </w:r>
      <w:r w:rsidR="00CE5F14">
        <w:t>5-</w:t>
      </w:r>
      <w:r w:rsidR="00FE192C">
        <w:t>0</w:t>
      </w:r>
      <w:r w:rsidR="00CB2A21">
        <w:t>8</w:t>
      </w:r>
      <w:r w:rsidRPr="00025D9E">
        <w:t>:</w:t>
      </w:r>
    </w:p>
    <w:p w14:paraId="261E779C" w14:textId="17E7CD91" w:rsidR="008E0FDC" w:rsidRPr="008E0FDC" w:rsidRDefault="008E0FDC" w:rsidP="008E0FDC">
      <w:r w:rsidRPr="008E0FDC">
        <w:t xml:space="preserve">Jag motsätter mig fortsatt planförslaget i dess nuvarande form och anser att detaljplanen bör dras tillbaka. Den reviderade samrådsredogörelsen visar inte att de allvarliga invändningar som framförts har hanterats på ett tillfredsställande och sakligt sätt. </w:t>
      </w:r>
    </w:p>
    <w:p w14:paraId="0AB20B07" w14:textId="718A15C6" w:rsidR="008E0FDC" w:rsidRPr="00235C19" w:rsidRDefault="008E0FDC" w:rsidP="00966737">
      <w:pPr>
        <w:pStyle w:val="Rubrik3"/>
      </w:pPr>
      <w:r w:rsidRPr="004E64F6">
        <w:t xml:space="preserve">1. </w:t>
      </w:r>
      <w:r w:rsidRPr="00235C19">
        <w:t xml:space="preserve">Trafiksäkerheten är inte tillräckligt utredd </w:t>
      </w:r>
    </w:p>
    <w:p w14:paraId="6B5DBB1F" w14:textId="77777777" w:rsidR="008E0FDC" w:rsidRPr="007A215B" w:rsidRDefault="008E0FDC" w:rsidP="008E0FDC">
      <w:r w:rsidRPr="007A215B">
        <w:t xml:space="preserve">Trots kända brister i vägnätets kapacitet och säkerhet, särskilt vid lämning och hämtning, saknas fortfarande en fullständig analys av trafikflöden, riskpunkter samt påverkan på gång- och cykelvägar. Barns säkerhet måste prioriteras – det kan inte skjutas på framtida projektering. </w:t>
      </w:r>
    </w:p>
    <w:p w14:paraId="0FE3B6A3" w14:textId="22349B75" w:rsidR="008E0FDC" w:rsidRPr="008E0FDC" w:rsidRDefault="008E0FDC" w:rsidP="008E0FDC">
      <w:pPr>
        <w:rPr>
          <w:sz w:val="24"/>
          <w:szCs w:val="24"/>
        </w:rPr>
      </w:pPr>
      <w:r w:rsidRPr="008E0FDC">
        <w:rPr>
          <w:sz w:val="24"/>
          <w:szCs w:val="24"/>
        </w:rPr>
        <w:t> </w:t>
      </w:r>
      <w:r w:rsidR="00394845" w:rsidRPr="00394845">
        <w:rPr>
          <w:noProof/>
          <w:sz w:val="24"/>
          <w:szCs w:val="24"/>
        </w:rPr>
        <w:drawing>
          <wp:inline distT="0" distB="0" distL="0" distR="0" wp14:anchorId="573C9A7D" wp14:editId="12FABBF4">
            <wp:extent cx="5760720" cy="4475480"/>
            <wp:effectExtent l="0" t="0" r="0" b="1270"/>
            <wp:docPr id="1198212163" name="Bildobjekt 1" descr="En bild som visar karta, text, Plan,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12163" name="Bildobjekt 1" descr="En bild som visar karta, text, Plan, diagram&#10;&#10;AI-genererat innehåll kan vara felaktigt."/>
                    <pic:cNvPicPr/>
                  </pic:nvPicPr>
                  <pic:blipFill>
                    <a:blip r:embed="rId13"/>
                    <a:stretch>
                      <a:fillRect/>
                    </a:stretch>
                  </pic:blipFill>
                  <pic:spPr>
                    <a:xfrm>
                      <a:off x="0" y="0"/>
                      <a:ext cx="5760720" cy="4475480"/>
                    </a:xfrm>
                    <a:prstGeom prst="rect">
                      <a:avLst/>
                    </a:prstGeom>
                  </pic:spPr>
                </pic:pic>
              </a:graphicData>
            </a:graphic>
          </wp:inline>
        </w:drawing>
      </w:r>
    </w:p>
    <w:p w14:paraId="5EB9595F" w14:textId="1D5AA45C" w:rsidR="008E0FDC" w:rsidRPr="007A215B" w:rsidRDefault="008E0FDC" w:rsidP="008E0FDC">
      <w:r w:rsidRPr="007A215B">
        <w:t>Som framgår av bifogad ritning av ett möjligt genomförande, kommer in- och utfart till förskolan i så fall att korsa den skolväg som idag används av barn i området. Detta innebär att barn som promenerar eller cyklar till skolan kommer att tvingas korsa ett område med ökad trafikintensitet och fordon i rörelse – något som utgör en tydlig och allvarlig säkerhetsrisk. Det strider mot grundläggande principer om att skolvägar ska vara trygga, och det saknas konkreta åtgärder i handlingarna för att hantera denna risk.</w:t>
      </w:r>
    </w:p>
    <w:p w14:paraId="364426EB" w14:textId="762928FB" w:rsidR="0077055D" w:rsidRPr="007A215B" w:rsidRDefault="0077055D" w:rsidP="008E0FDC">
      <w:pPr>
        <w:rPr>
          <w:i/>
          <w:iCs/>
        </w:rPr>
      </w:pPr>
      <w:r w:rsidRPr="007A215B">
        <w:rPr>
          <w:i/>
          <w:iCs/>
        </w:rPr>
        <w:t xml:space="preserve">Kommentar: Kommunen </w:t>
      </w:r>
      <w:r w:rsidR="003F1DC5" w:rsidRPr="007A215B">
        <w:rPr>
          <w:i/>
          <w:iCs/>
        </w:rPr>
        <w:t>anser sig ha utrett frågan tillräckligt</w:t>
      </w:r>
      <w:r w:rsidR="00EC54FE">
        <w:rPr>
          <w:i/>
          <w:iCs/>
        </w:rPr>
        <w:t>.</w:t>
      </w:r>
      <w:r w:rsidR="00F87735">
        <w:rPr>
          <w:i/>
          <w:iCs/>
        </w:rPr>
        <w:t xml:space="preserve"> På sid</w:t>
      </w:r>
      <w:r w:rsidR="0089171C">
        <w:rPr>
          <w:i/>
          <w:iCs/>
        </w:rPr>
        <w:t>an 27 i planbeskrivningen redogörs för utformning för ökad trafiksäkerhet.</w:t>
      </w:r>
    </w:p>
    <w:p w14:paraId="19D26671" w14:textId="38B70085" w:rsidR="008E0FDC" w:rsidRPr="008E0FDC" w:rsidRDefault="008E0FDC" w:rsidP="00966737">
      <w:pPr>
        <w:pStyle w:val="Rubrik3"/>
      </w:pPr>
      <w:r w:rsidRPr="004E64F6">
        <w:lastRenderedPageBreak/>
        <w:t>2. Dagvattenhantering</w:t>
      </w:r>
      <w:r w:rsidRPr="008E0FDC">
        <w:t xml:space="preserve"> är otillräckligt löst</w:t>
      </w:r>
    </w:p>
    <w:p w14:paraId="6D2205BA" w14:textId="77777777" w:rsidR="00D00EFE" w:rsidRPr="007A215B" w:rsidRDefault="008E0FDC" w:rsidP="008E0FDC">
      <w:r w:rsidRPr="007A215B">
        <w:t>Utredningen pekar på låg genomsläpplighet i marken och risk för översvämning, men saknar fortfarande konkreta, verifierade lösningar. Avsaknaden av klimat- och skyfallsanalys är särskilt allvarlig i ljuset av ökade extremväder.</w:t>
      </w:r>
    </w:p>
    <w:p w14:paraId="56CABF04" w14:textId="4F828B3B" w:rsidR="00D00EFE" w:rsidRPr="007A215B" w:rsidRDefault="00D00EFE" w:rsidP="008E0FDC">
      <w:pPr>
        <w:rPr>
          <w:i/>
          <w:iCs/>
        </w:rPr>
      </w:pPr>
      <w:r w:rsidRPr="007A215B">
        <w:rPr>
          <w:i/>
          <w:iCs/>
        </w:rPr>
        <w:t xml:space="preserve">Kommentar: Kommunen anser sig ha utrett frågan tillräckligt. </w:t>
      </w:r>
      <w:r w:rsidR="005A0593" w:rsidRPr="007A215B">
        <w:rPr>
          <w:i/>
          <w:iCs/>
        </w:rPr>
        <w:t xml:space="preserve">Detaljplanen har anpassats enligt </w:t>
      </w:r>
      <w:r w:rsidR="00EF147C" w:rsidRPr="007A215B">
        <w:rPr>
          <w:i/>
          <w:iCs/>
        </w:rPr>
        <w:t xml:space="preserve">rekommendationer från den dagvattenutredning som har tagits fram av </w:t>
      </w:r>
      <w:proofErr w:type="spellStart"/>
      <w:r w:rsidR="00EF147C" w:rsidRPr="007A215B">
        <w:rPr>
          <w:i/>
          <w:iCs/>
        </w:rPr>
        <w:t>Tyréns</w:t>
      </w:r>
      <w:proofErr w:type="spellEnd"/>
      <w:r w:rsidR="00EF147C" w:rsidRPr="007A215B">
        <w:rPr>
          <w:i/>
          <w:iCs/>
        </w:rPr>
        <w:t>, 2025-04</w:t>
      </w:r>
      <w:r w:rsidR="008B7D43" w:rsidRPr="007A215B">
        <w:rPr>
          <w:i/>
          <w:iCs/>
        </w:rPr>
        <w:t>-29.</w:t>
      </w:r>
      <w:r w:rsidR="006A5604" w:rsidRPr="007A215B">
        <w:rPr>
          <w:i/>
          <w:iCs/>
        </w:rPr>
        <w:t xml:space="preserve"> Utredningen har tagits fram enligt branschens standard.</w:t>
      </w:r>
    </w:p>
    <w:p w14:paraId="27C0633E" w14:textId="32BB8ACA" w:rsidR="008E0FDC" w:rsidRPr="008E0FDC" w:rsidRDefault="008E0FDC" w:rsidP="00966737">
      <w:pPr>
        <w:pStyle w:val="Rubrik3"/>
      </w:pPr>
      <w:r w:rsidRPr="004E64F6">
        <w:t>3. Geotekniska</w:t>
      </w:r>
      <w:r w:rsidRPr="008E0FDC">
        <w:t xml:space="preserve"> risker kvarstår utan åtgärdsförslag </w:t>
      </w:r>
    </w:p>
    <w:p w14:paraId="1AAC1A2B" w14:textId="77777777" w:rsidR="008E0FDC" w:rsidRPr="007A215B" w:rsidRDefault="008E0FDC" w:rsidP="008E0FDC">
      <w:r w:rsidRPr="007A215B">
        <w:t>Området är olämpligt för bebyggelse utan omfattande grundförstärkningar. Det finns varken strategi eller ansvarsfördelning presenterad, vilket innebär stor teknisk och ekonomisk osäkerhet.</w:t>
      </w:r>
    </w:p>
    <w:p w14:paraId="243DBC58" w14:textId="25A8A84B" w:rsidR="00B201D3" w:rsidRPr="007A215B" w:rsidRDefault="00B201D3" w:rsidP="008E0FDC">
      <w:r w:rsidRPr="007A215B">
        <w:rPr>
          <w:i/>
          <w:iCs/>
        </w:rPr>
        <w:t xml:space="preserve">Kommentar: Kommunen anser sig ha utrett frågan tillräckligt. Detaljplanen har anpassats enligt rekommendationer från de geotekniska utredningar som har tagits fram av </w:t>
      </w:r>
      <w:proofErr w:type="spellStart"/>
      <w:r w:rsidRPr="007A215B">
        <w:rPr>
          <w:i/>
          <w:iCs/>
        </w:rPr>
        <w:t>Geo</w:t>
      </w:r>
      <w:r w:rsidR="00C078C6" w:rsidRPr="007A215B">
        <w:rPr>
          <w:i/>
          <w:iCs/>
        </w:rPr>
        <w:t>S</w:t>
      </w:r>
      <w:r w:rsidRPr="007A215B">
        <w:rPr>
          <w:i/>
          <w:iCs/>
        </w:rPr>
        <w:t>kills</w:t>
      </w:r>
      <w:proofErr w:type="spellEnd"/>
      <w:r w:rsidR="00C078C6" w:rsidRPr="007A215B">
        <w:rPr>
          <w:i/>
          <w:iCs/>
        </w:rPr>
        <w:t xml:space="preserve"> AB, </w:t>
      </w:r>
      <w:r w:rsidR="00F20A19">
        <w:rPr>
          <w:i/>
          <w:iCs/>
        </w:rPr>
        <w:t xml:space="preserve">Markundersöknings PM daterad </w:t>
      </w:r>
      <w:r w:rsidR="00C078C6" w:rsidRPr="007A215B">
        <w:rPr>
          <w:i/>
          <w:iCs/>
        </w:rPr>
        <w:t>2024-08-29 och</w:t>
      </w:r>
      <w:r w:rsidR="00970065">
        <w:rPr>
          <w:i/>
          <w:iCs/>
        </w:rPr>
        <w:t xml:space="preserve"> Översiktligt PM grundläggning daterad</w:t>
      </w:r>
      <w:r w:rsidR="00C078C6" w:rsidRPr="007A215B">
        <w:rPr>
          <w:i/>
          <w:iCs/>
        </w:rPr>
        <w:t xml:space="preserve"> 2025-04-11</w:t>
      </w:r>
      <w:r w:rsidRPr="007A215B">
        <w:rPr>
          <w:i/>
          <w:iCs/>
        </w:rPr>
        <w:t>. Utredning</w:t>
      </w:r>
      <w:r w:rsidR="00C078C6" w:rsidRPr="007A215B">
        <w:rPr>
          <w:i/>
          <w:iCs/>
        </w:rPr>
        <w:t>arna</w:t>
      </w:r>
      <w:r w:rsidRPr="007A215B">
        <w:rPr>
          <w:i/>
          <w:iCs/>
        </w:rPr>
        <w:t xml:space="preserve"> har tagits fram enligt branschens standard</w:t>
      </w:r>
      <w:r w:rsidR="00C078C6" w:rsidRPr="007A215B">
        <w:rPr>
          <w:i/>
          <w:iCs/>
        </w:rPr>
        <w:t>.</w:t>
      </w:r>
    </w:p>
    <w:p w14:paraId="2E2613A5" w14:textId="432D0F94" w:rsidR="008E0FDC" w:rsidRPr="008E0FDC" w:rsidRDefault="008E0FDC" w:rsidP="00966737">
      <w:pPr>
        <w:pStyle w:val="Rubrik3"/>
      </w:pPr>
      <w:r w:rsidRPr="004E64F6">
        <w:t>4. Naturvärden</w:t>
      </w:r>
      <w:r w:rsidRPr="008E0FDC">
        <w:t xml:space="preserve"> och boendemiljö ignoreras</w:t>
      </w:r>
    </w:p>
    <w:p w14:paraId="05CC692D" w14:textId="77777777" w:rsidR="008E0FDC" w:rsidRPr="007A215B" w:rsidRDefault="008E0FDC" w:rsidP="008E0FDC">
      <w:r w:rsidRPr="007A215B">
        <w:t>Förslaget innebär att grönområden avvecklas till förmån för buller, trafik och hårdgjorda ytor – utan att konsekvensanalyser för närboende redovisas. Planförslaget brister i hänsyn till befintlig livsmiljö.</w:t>
      </w:r>
    </w:p>
    <w:p w14:paraId="306F7BB3" w14:textId="1C14863D" w:rsidR="002A068C" w:rsidRPr="007A215B" w:rsidRDefault="002A068C" w:rsidP="008E0FDC">
      <w:pPr>
        <w:rPr>
          <w:i/>
          <w:iCs/>
        </w:rPr>
      </w:pPr>
      <w:r w:rsidRPr="007A215B">
        <w:rPr>
          <w:i/>
          <w:iCs/>
        </w:rPr>
        <w:t xml:space="preserve">Kommentar: </w:t>
      </w:r>
      <w:r w:rsidR="003644BC" w:rsidRPr="007A215B">
        <w:rPr>
          <w:i/>
          <w:iCs/>
        </w:rPr>
        <w:t xml:space="preserve">Planläggning av mark är en avvägning mellan allmänna och enskilda intressen. </w:t>
      </w:r>
      <w:r w:rsidR="002D2A76" w:rsidRPr="007A215B">
        <w:rPr>
          <w:i/>
          <w:iCs/>
        </w:rPr>
        <w:t>Genom detaljplanen prövas markens lämplighet för bebyggelse – i det här fallet förskola.</w:t>
      </w:r>
      <w:r w:rsidR="00C43D48" w:rsidRPr="007A215B">
        <w:rPr>
          <w:i/>
          <w:iCs/>
        </w:rPr>
        <w:t xml:space="preserve"> Kommunen bedömer inte att en förskola innebär olägenheter för sin omgivning</w:t>
      </w:r>
      <w:r w:rsidR="001F0692" w:rsidRPr="007A215B">
        <w:rPr>
          <w:i/>
          <w:iCs/>
        </w:rPr>
        <w:t>.</w:t>
      </w:r>
      <w:r w:rsidR="00970065">
        <w:rPr>
          <w:i/>
          <w:iCs/>
        </w:rPr>
        <w:t xml:space="preserve"> Byggrätten begränsas av bestämmelser i detaljplanen</w:t>
      </w:r>
      <w:r w:rsidR="00444170">
        <w:rPr>
          <w:i/>
          <w:iCs/>
        </w:rPr>
        <w:t>, högsta nockhöjd och maximal exploatering/utnyttjandegrad.</w:t>
      </w:r>
    </w:p>
    <w:p w14:paraId="229B679A" w14:textId="5B937645" w:rsidR="008E0FDC" w:rsidRPr="008E0FDC" w:rsidRDefault="008E0FDC" w:rsidP="00966737">
      <w:pPr>
        <w:pStyle w:val="Rubrik3"/>
      </w:pPr>
      <w:r w:rsidRPr="004E64F6">
        <w:t>5. Allvarliga</w:t>
      </w:r>
      <w:r w:rsidRPr="008E0FDC">
        <w:t xml:space="preserve"> brister i kunskapsunderlag och miljökonsekvensbedömning</w:t>
      </w:r>
    </w:p>
    <w:p w14:paraId="3EE241DB" w14:textId="77777777" w:rsidR="008E0FDC" w:rsidRPr="007A215B" w:rsidRDefault="008E0FDC" w:rsidP="008E0FDC">
      <w:r w:rsidRPr="007A215B">
        <w:t>Det framgår tydligt att underlaget för bedömning av naturvärden är ofullständigt. Flera observationer av skyddsvärda och rödlistade arter finns dokumenterade inom och i anslutning till planområdet. Trots detta saknas en uppdaterad och fullständig naturvärdesinventering. Detta strider mot:</w:t>
      </w:r>
    </w:p>
    <w:p w14:paraId="09055045" w14:textId="77777777" w:rsidR="008E0FDC" w:rsidRPr="007A215B" w:rsidRDefault="008E0FDC" w:rsidP="008E0FDC">
      <w:r w:rsidRPr="007A215B">
        <w:t xml:space="preserve"> - Miljöbalken (MB) 2 kap. 1 § (kunskapskravet)</w:t>
      </w:r>
    </w:p>
    <w:p w14:paraId="2BE51526" w14:textId="77777777" w:rsidR="008E0FDC" w:rsidRPr="007A215B" w:rsidRDefault="008E0FDC" w:rsidP="008E0FDC">
      <w:r w:rsidRPr="007A215B">
        <w:t xml:space="preserve"> - MB 2 kap. 3 § (försiktighetsprincipen)</w:t>
      </w:r>
    </w:p>
    <w:p w14:paraId="0E69217C" w14:textId="77777777" w:rsidR="008E0FDC" w:rsidRPr="007A215B" w:rsidRDefault="008E0FDC" w:rsidP="008E0FDC">
      <w:r w:rsidRPr="007A215B">
        <w:t xml:space="preserve"> - MB 6 kap. 7 § (krav på redogörelse av betydande miljöpåverkan)</w:t>
      </w:r>
    </w:p>
    <w:p w14:paraId="257DC9B8" w14:textId="17377EEA" w:rsidR="008E0FDC" w:rsidRPr="007A215B" w:rsidRDefault="008E0FDC" w:rsidP="008E0FDC">
      <w:r w:rsidRPr="007A215B">
        <w:t>Planhandlingarna innehåller ingen sådan redovisning av artförekomst, ekologiska samband eller kumulativ påverkan, vilket innebär att miljöbalkens krav inte är uppfyllda.</w:t>
      </w:r>
    </w:p>
    <w:p w14:paraId="5D086325" w14:textId="091E920B" w:rsidR="006B0966" w:rsidRPr="007A215B" w:rsidRDefault="003F4120" w:rsidP="008E0FDC">
      <w:pPr>
        <w:rPr>
          <w:i/>
          <w:iCs/>
        </w:rPr>
      </w:pPr>
      <w:r w:rsidRPr="007A215B">
        <w:rPr>
          <w:i/>
          <w:iCs/>
        </w:rPr>
        <w:t xml:space="preserve">Kommentar: </w:t>
      </w:r>
      <w:r w:rsidR="00F0243D" w:rsidRPr="007A215B">
        <w:rPr>
          <w:i/>
          <w:iCs/>
        </w:rPr>
        <w:t xml:space="preserve">Kommunen har tagit fram en undersökning om betydande miljöpåverkan, </w:t>
      </w:r>
      <w:r w:rsidR="00D85ACE" w:rsidRPr="007A215B">
        <w:rPr>
          <w:i/>
          <w:iCs/>
        </w:rPr>
        <w:t>senast uppdaterad 2025-04-29.</w:t>
      </w:r>
      <w:r w:rsidR="006B0966" w:rsidRPr="007A215B">
        <w:rPr>
          <w:i/>
          <w:iCs/>
        </w:rPr>
        <w:t xml:space="preserve"> Kommunen gör bedömningen att ett genomförande av </w:t>
      </w:r>
      <w:r w:rsidR="006B0966" w:rsidRPr="007A215B">
        <w:rPr>
          <w:i/>
          <w:iCs/>
        </w:rPr>
        <w:lastRenderedPageBreak/>
        <w:t>detaljplanen inte kan antas medföra en betydande miljöpåverka</w:t>
      </w:r>
      <w:r w:rsidR="00755A98" w:rsidRPr="007A215B">
        <w:rPr>
          <w:i/>
          <w:iCs/>
        </w:rPr>
        <w:t>n varför en miljökonsekvensbeskrivning (MKB) inte tagits fram för det</w:t>
      </w:r>
      <w:r w:rsidR="00A66A37" w:rsidRPr="007A215B">
        <w:rPr>
          <w:i/>
          <w:iCs/>
        </w:rPr>
        <w:t>al</w:t>
      </w:r>
      <w:r w:rsidR="00755A98" w:rsidRPr="007A215B">
        <w:rPr>
          <w:i/>
          <w:iCs/>
        </w:rPr>
        <w:t>jplanen.</w:t>
      </w:r>
    </w:p>
    <w:p w14:paraId="38AACA6D" w14:textId="51E1B96D" w:rsidR="008E0FDC" w:rsidRPr="008E0FDC" w:rsidRDefault="008E0FDC" w:rsidP="00966737">
      <w:pPr>
        <w:pStyle w:val="Rubrik3"/>
      </w:pPr>
      <w:r w:rsidRPr="004E64F6">
        <w:t>6. Samrådsprocessen</w:t>
      </w:r>
      <w:r w:rsidRPr="008E0FDC">
        <w:t xml:space="preserve"> präglas av bristande bemötande </w:t>
      </w:r>
    </w:p>
    <w:p w14:paraId="0B2484B4" w14:textId="77777777" w:rsidR="008E0FDC" w:rsidRPr="007A215B" w:rsidRDefault="008E0FDC" w:rsidP="008E0FDC">
      <w:r w:rsidRPr="007A215B">
        <w:t>Synpunkter från både enskilda och myndigheter bemöts ofta med standardsvar eller skjuts på framtiden, vilket strider mot intentionerna med ett demokratiskt samråd. Processen riskerar att uppfattas som skenbar snarare än reell.</w:t>
      </w:r>
    </w:p>
    <w:p w14:paraId="3BA0503F" w14:textId="39CD38D0" w:rsidR="00A66A37" w:rsidRPr="007A215B" w:rsidRDefault="00A66A37" w:rsidP="008E0FDC">
      <w:r w:rsidRPr="007A215B">
        <w:rPr>
          <w:i/>
          <w:iCs/>
        </w:rPr>
        <w:t>Kommentar: Kommunen har tagit fram detaljplanen</w:t>
      </w:r>
      <w:r w:rsidR="00D35B3D" w:rsidRPr="007A215B">
        <w:rPr>
          <w:i/>
          <w:iCs/>
        </w:rPr>
        <w:t xml:space="preserve"> enligt</w:t>
      </w:r>
      <w:r w:rsidR="001808F8" w:rsidRPr="007A215B">
        <w:rPr>
          <w:i/>
          <w:iCs/>
        </w:rPr>
        <w:t xml:space="preserve"> </w:t>
      </w:r>
      <w:r w:rsidR="00D35B3D" w:rsidRPr="007A215B">
        <w:rPr>
          <w:i/>
          <w:iCs/>
        </w:rPr>
        <w:t>plan- och bygglagen</w:t>
      </w:r>
      <w:r w:rsidR="00733CBC" w:rsidRPr="007A215B">
        <w:rPr>
          <w:i/>
          <w:iCs/>
        </w:rPr>
        <w:t>. B</w:t>
      </w:r>
      <w:r w:rsidR="002960AE" w:rsidRPr="007A215B">
        <w:rPr>
          <w:i/>
          <w:iCs/>
        </w:rPr>
        <w:t xml:space="preserve">erörda </w:t>
      </w:r>
      <w:r w:rsidR="008B427C" w:rsidRPr="007A215B">
        <w:rPr>
          <w:i/>
          <w:iCs/>
        </w:rPr>
        <w:t xml:space="preserve">har </w:t>
      </w:r>
      <w:r w:rsidR="00733CBC" w:rsidRPr="007A215B">
        <w:rPr>
          <w:i/>
          <w:iCs/>
        </w:rPr>
        <w:t>givits</w:t>
      </w:r>
      <w:r w:rsidR="008B427C" w:rsidRPr="007A215B">
        <w:rPr>
          <w:i/>
          <w:iCs/>
        </w:rPr>
        <w:t xml:space="preserve"> möjligheten att yttra sig över planförslaget </w:t>
      </w:r>
      <w:r w:rsidR="00557E1C" w:rsidRPr="007A215B">
        <w:rPr>
          <w:i/>
          <w:iCs/>
        </w:rPr>
        <w:t>under</w:t>
      </w:r>
      <w:r w:rsidR="00733CBC" w:rsidRPr="007A215B">
        <w:rPr>
          <w:i/>
          <w:iCs/>
        </w:rPr>
        <w:t xml:space="preserve"> formellt</w:t>
      </w:r>
      <w:r w:rsidR="00557E1C" w:rsidRPr="007A215B">
        <w:rPr>
          <w:i/>
          <w:iCs/>
        </w:rPr>
        <w:t xml:space="preserve"> samråd och </w:t>
      </w:r>
      <w:r w:rsidR="00733CBC" w:rsidRPr="007A215B">
        <w:rPr>
          <w:i/>
          <w:iCs/>
        </w:rPr>
        <w:t xml:space="preserve">formell </w:t>
      </w:r>
      <w:r w:rsidR="00557E1C" w:rsidRPr="007A215B">
        <w:rPr>
          <w:i/>
          <w:iCs/>
        </w:rPr>
        <w:t>granskning</w:t>
      </w:r>
      <w:r w:rsidR="00B5094D" w:rsidRPr="007A215B">
        <w:rPr>
          <w:i/>
          <w:iCs/>
        </w:rPr>
        <w:t>.</w:t>
      </w:r>
    </w:p>
    <w:p w14:paraId="0CB81C67" w14:textId="0D6E0C7C" w:rsidR="008E0FDC" w:rsidRPr="008E0FDC" w:rsidRDefault="008E0FDC" w:rsidP="00966737">
      <w:pPr>
        <w:pStyle w:val="Rubrik3"/>
      </w:pPr>
      <w:r w:rsidRPr="008E0FDC">
        <w:t xml:space="preserve">7. Avsaknad av alternativanalys </w:t>
      </w:r>
    </w:p>
    <w:p w14:paraId="0E265052" w14:textId="72BAB42C" w:rsidR="008E0FDC" w:rsidRPr="007A215B" w:rsidRDefault="008E0FDC" w:rsidP="008E0FDC">
      <w:r w:rsidRPr="007A215B">
        <w:t>Det är anmärkningsvärt att ingen seriös alternativutredning genomförts. Att välja plats utifrån kommunalt markinnehav istället för lämplighet är planeringsmässigt undermåligt.</w:t>
      </w:r>
    </w:p>
    <w:p w14:paraId="5870133B" w14:textId="5E52C1B1" w:rsidR="009A4E68" w:rsidRPr="007A215B" w:rsidRDefault="001808F8" w:rsidP="008E0FDC">
      <w:pPr>
        <w:rPr>
          <w:i/>
          <w:iCs/>
        </w:rPr>
      </w:pPr>
      <w:r w:rsidRPr="007A215B">
        <w:rPr>
          <w:i/>
          <w:iCs/>
        </w:rPr>
        <w:t>Kommentar</w:t>
      </w:r>
      <w:r w:rsidR="000E0E62" w:rsidRPr="007A215B">
        <w:rPr>
          <w:i/>
          <w:iCs/>
        </w:rPr>
        <w:t>:</w:t>
      </w:r>
      <w:r w:rsidR="00251CD1" w:rsidRPr="007A215B">
        <w:rPr>
          <w:i/>
          <w:iCs/>
        </w:rPr>
        <w:t xml:space="preserve"> </w:t>
      </w:r>
      <w:r w:rsidR="007B7742" w:rsidRPr="007A215B">
        <w:rPr>
          <w:i/>
          <w:iCs/>
        </w:rPr>
        <w:t>Planläggning är en avvägning mellan allmänna och enskilda intressen.</w:t>
      </w:r>
      <w:r w:rsidR="00137553" w:rsidRPr="007A215B">
        <w:rPr>
          <w:i/>
          <w:iCs/>
        </w:rPr>
        <w:t xml:space="preserve"> </w:t>
      </w:r>
      <w:r w:rsidR="009A4E68" w:rsidRPr="007A215B">
        <w:rPr>
          <w:i/>
          <w:iCs/>
        </w:rPr>
        <w:t>Kommunen har gjort bedömningen att platsen är lämplig för förskola och anpassningar i detaljplanen har gjorts utifrån platsens förutsättningar.</w:t>
      </w:r>
    </w:p>
    <w:p w14:paraId="3F3C6B99" w14:textId="59723527" w:rsidR="008E0FDC" w:rsidRPr="008E0FDC" w:rsidRDefault="008E0FDC" w:rsidP="00966737">
      <w:pPr>
        <w:pStyle w:val="Rubrik3"/>
      </w:pPr>
      <w:r w:rsidRPr="008E0FDC">
        <w:t xml:space="preserve">8. Ökad bullernivå i min trädgård och vid bostad </w:t>
      </w:r>
    </w:p>
    <w:p w14:paraId="0BF8A1EE" w14:textId="77777777" w:rsidR="008E0FDC" w:rsidRPr="007A215B" w:rsidRDefault="008E0FDC" w:rsidP="008E0FDC">
      <w:r w:rsidRPr="007A215B">
        <w:t>Enligt bild under punkt 1, över möjligt genomförande av den planerade förskolan, visas att dess tillhörande parkering är utlagd i anslutning till min fastighet, vilket kommer att medföra en kraftigt ökad bullernivå i min trädgård och vid min bostad. Dagliga transporter, hämtning och lämning, samt leveranser genererar motorljud, bildörrar som smälls, röster och annan aktivitet från tidiga morgontimmar till sena eftermiddagen. Detta påverkar direkt min boendemiljö och utgör en klar försämring av nuvarande ljudnivåer. Det är orimligt att ett bostadsområde som hittills varit lugnt ska utsättas för denna typ av störningar – utan någon form av bulleranalys eller kompensation. Egna mätningar visar att dBA vid min uteplats efter nyligen genomförd skogsavverkning i området, varierar mellan 56,1-87,6 dBA, varav den ena mätningen skedde under annandag påsk, då trafiken bör ansetts vara låg. (Boverkets rekommenderade mätverktyg är använt.) Separat yrkande på att kommunen uppför bullerplank runt min fastighet innan eventuell byggstart inkommer, med hänvisningar till relevanta tidigare domar.</w:t>
      </w:r>
    </w:p>
    <w:p w14:paraId="53EFAAB0" w14:textId="1C008482" w:rsidR="006C2257" w:rsidRPr="007A215B" w:rsidRDefault="006C2257" w:rsidP="008E0FDC">
      <w:r w:rsidRPr="007A215B">
        <w:rPr>
          <w:i/>
          <w:iCs/>
        </w:rPr>
        <w:t>Kommentar:</w:t>
      </w:r>
      <w:r w:rsidR="0016584C" w:rsidRPr="007A215B">
        <w:rPr>
          <w:i/>
          <w:iCs/>
        </w:rPr>
        <w:t xml:space="preserve"> </w:t>
      </w:r>
      <w:r w:rsidR="006600D9" w:rsidRPr="007A215B">
        <w:rPr>
          <w:i/>
          <w:iCs/>
        </w:rPr>
        <w:t>Kommunen bedömer inte att en förskola</w:t>
      </w:r>
      <w:r w:rsidR="006971D6" w:rsidRPr="007A215B">
        <w:rPr>
          <w:i/>
          <w:iCs/>
        </w:rPr>
        <w:t xml:space="preserve"> och den ökning av trafikrörelser som genereras </w:t>
      </w:r>
      <w:r w:rsidR="00B17C30" w:rsidRPr="007A215B">
        <w:rPr>
          <w:i/>
          <w:iCs/>
        </w:rPr>
        <w:t>vara</w:t>
      </w:r>
      <w:r w:rsidR="006600D9" w:rsidRPr="007A215B">
        <w:rPr>
          <w:i/>
          <w:iCs/>
        </w:rPr>
        <w:t xml:space="preserve"> olägenheter för omgivning</w:t>
      </w:r>
      <w:r w:rsidR="002250DB" w:rsidRPr="007A215B">
        <w:rPr>
          <w:i/>
          <w:iCs/>
        </w:rPr>
        <w:t>en</w:t>
      </w:r>
      <w:r w:rsidR="006600D9" w:rsidRPr="007A215B">
        <w:rPr>
          <w:i/>
          <w:iCs/>
        </w:rPr>
        <w:t>.</w:t>
      </w:r>
    </w:p>
    <w:p w14:paraId="3D00223B" w14:textId="475F3AE7" w:rsidR="008E0FDC" w:rsidRPr="008E0FDC" w:rsidRDefault="008E0FDC" w:rsidP="00966737">
      <w:pPr>
        <w:pStyle w:val="Rubrik3"/>
      </w:pPr>
      <w:r w:rsidRPr="008E0FDC">
        <w:t> Avslutande krav:</w:t>
      </w:r>
    </w:p>
    <w:p w14:paraId="492E0F8B" w14:textId="77777777" w:rsidR="008E0FDC" w:rsidRPr="007A215B" w:rsidRDefault="008E0FDC" w:rsidP="008E0FDC">
      <w:r w:rsidRPr="007A215B">
        <w:t>Jag kräver att:</w:t>
      </w:r>
    </w:p>
    <w:p w14:paraId="071726BC" w14:textId="77777777" w:rsidR="008E0FDC" w:rsidRPr="007A215B" w:rsidRDefault="008E0FDC" w:rsidP="008E0FDC">
      <w:r w:rsidRPr="007A215B">
        <w:t xml:space="preserve"> - Planförslaget avbryts i sin nuvarande form.</w:t>
      </w:r>
    </w:p>
    <w:p w14:paraId="1E35A89B" w14:textId="77777777" w:rsidR="008E0FDC" w:rsidRPr="007A215B" w:rsidRDefault="008E0FDC" w:rsidP="008E0FDC">
      <w:r w:rsidRPr="007A215B">
        <w:t>- En ny lokaliseringsutredning görs med fullvärdig analys av alternativ.</w:t>
      </w:r>
    </w:p>
    <w:p w14:paraId="0B91FF87" w14:textId="77777777" w:rsidR="008E0FDC" w:rsidRPr="007A215B" w:rsidRDefault="008E0FDC" w:rsidP="008E0FDC">
      <w:r w:rsidRPr="007A215B">
        <w:t>- Trafik-, dagvatten-, miljö- och naturvärdes, samt geotekniska frågor behandlas med vetenskapliga och faktabaserade lösningar.</w:t>
      </w:r>
    </w:p>
    <w:p w14:paraId="7B04A0E0" w14:textId="77777777" w:rsidR="008E0FDC" w:rsidRPr="007A215B" w:rsidRDefault="008E0FDC" w:rsidP="008E0FDC">
      <w:r w:rsidRPr="007A215B">
        <w:lastRenderedPageBreak/>
        <w:t>- En korrekt genomförd miljökonsekvensbedömning ska redovisas.</w:t>
      </w:r>
    </w:p>
    <w:p w14:paraId="7B9CB279" w14:textId="77777777" w:rsidR="008E0FDC" w:rsidRPr="007A215B" w:rsidRDefault="008E0FDC" w:rsidP="008E0FDC">
      <w:r w:rsidRPr="007A215B">
        <w:t>- Närboendes synpunkter beaktas sakligt och transparent.</w:t>
      </w:r>
    </w:p>
    <w:p w14:paraId="1FB214B6" w14:textId="06F85049" w:rsidR="008E0FDC" w:rsidRPr="007A215B" w:rsidRDefault="008E0FDC" w:rsidP="008E0FDC">
      <w:r w:rsidRPr="007A215B">
        <w:t xml:space="preserve">Att driva igenom denna plan i nuvarande skick vore ett svek mot medborgarnas rätt till trygg och hälsosam boendemiljö. Förskolan bör placeras där dess syfte bäst kan uppfyllas – utan att ske på bekostnad av säkerhet, miljö och rättssäker process. </w:t>
      </w:r>
    </w:p>
    <w:p w14:paraId="293BA8F3" w14:textId="326DE215" w:rsidR="00590C70" w:rsidRDefault="00025D9E" w:rsidP="008E0FDC">
      <w:pPr>
        <w:rPr>
          <w:i/>
          <w:iCs/>
        </w:rPr>
      </w:pPr>
      <w:r w:rsidRPr="007A215B">
        <w:rPr>
          <w:i/>
          <w:iCs/>
        </w:rPr>
        <w:t>Kommentar:</w:t>
      </w:r>
      <w:r w:rsidR="007D188D" w:rsidRPr="007A215B">
        <w:rPr>
          <w:i/>
          <w:iCs/>
        </w:rPr>
        <w:t xml:space="preserve"> De utredningar som har tagits fram som underlag till detaljplanen bedöms vara tillräckliga för att bedöma markens lämplighet för ändamålet förskola.</w:t>
      </w:r>
      <w:r w:rsidR="00311352">
        <w:rPr>
          <w:i/>
          <w:iCs/>
        </w:rPr>
        <w:t xml:space="preserve"> De utredningar som stödjer planförslaget är:</w:t>
      </w:r>
    </w:p>
    <w:p w14:paraId="11008822" w14:textId="77777777" w:rsidR="00560131" w:rsidRPr="00560131" w:rsidRDefault="00560131" w:rsidP="00560131">
      <w:pPr>
        <w:rPr>
          <w:i/>
          <w:iCs/>
          <w:u w:val="single"/>
        </w:rPr>
      </w:pPr>
      <w:r w:rsidRPr="00560131">
        <w:rPr>
          <w:i/>
          <w:iCs/>
          <w:u w:val="single"/>
        </w:rPr>
        <w:t>Geoteknisk utredning</w:t>
      </w:r>
    </w:p>
    <w:p w14:paraId="5C734D60" w14:textId="77777777" w:rsidR="00560131" w:rsidRPr="00560131" w:rsidRDefault="00560131" w:rsidP="00560131">
      <w:pPr>
        <w:rPr>
          <w:i/>
          <w:iCs/>
        </w:rPr>
      </w:pPr>
      <w:proofErr w:type="spellStart"/>
      <w:r w:rsidRPr="00560131">
        <w:rPr>
          <w:i/>
          <w:iCs/>
        </w:rPr>
        <w:t>GeoSkills</w:t>
      </w:r>
      <w:proofErr w:type="spellEnd"/>
      <w:r w:rsidRPr="00560131">
        <w:rPr>
          <w:i/>
          <w:iCs/>
        </w:rPr>
        <w:t xml:space="preserve"> AB. 2024-08-29. Markundersökning PM.</w:t>
      </w:r>
    </w:p>
    <w:p w14:paraId="4E6C5196" w14:textId="77777777" w:rsidR="00560131" w:rsidRPr="00560131" w:rsidRDefault="00560131" w:rsidP="00560131">
      <w:pPr>
        <w:rPr>
          <w:i/>
          <w:iCs/>
        </w:rPr>
      </w:pPr>
      <w:proofErr w:type="spellStart"/>
      <w:r w:rsidRPr="00560131">
        <w:rPr>
          <w:i/>
          <w:iCs/>
        </w:rPr>
        <w:t>GeoSkills</w:t>
      </w:r>
      <w:proofErr w:type="spellEnd"/>
      <w:r w:rsidRPr="00560131">
        <w:rPr>
          <w:i/>
          <w:iCs/>
        </w:rPr>
        <w:t xml:space="preserve"> AB. 2025-04-11. Översiktligt PM Grundläggning.</w:t>
      </w:r>
    </w:p>
    <w:p w14:paraId="2C82CF0B" w14:textId="77777777" w:rsidR="00560131" w:rsidRPr="00560131" w:rsidRDefault="00560131" w:rsidP="00560131">
      <w:pPr>
        <w:rPr>
          <w:i/>
          <w:iCs/>
          <w:u w:val="single"/>
        </w:rPr>
      </w:pPr>
      <w:r w:rsidRPr="00560131">
        <w:rPr>
          <w:i/>
          <w:iCs/>
          <w:u w:val="single"/>
        </w:rPr>
        <w:t>Trafikutredning</w:t>
      </w:r>
    </w:p>
    <w:p w14:paraId="314DB3E3" w14:textId="77777777" w:rsidR="00560131" w:rsidRPr="00560131" w:rsidRDefault="00560131" w:rsidP="00560131">
      <w:pPr>
        <w:rPr>
          <w:i/>
          <w:iCs/>
        </w:rPr>
      </w:pPr>
      <w:proofErr w:type="spellStart"/>
      <w:r w:rsidRPr="00560131">
        <w:rPr>
          <w:i/>
          <w:iCs/>
        </w:rPr>
        <w:t>Tyréns</w:t>
      </w:r>
      <w:proofErr w:type="spellEnd"/>
      <w:r w:rsidRPr="00560131">
        <w:rPr>
          <w:i/>
          <w:iCs/>
        </w:rPr>
        <w:t xml:space="preserve"> Sverige AB. 2025-02-10 rev. 2025-04-29. PM Trafikalstring.</w:t>
      </w:r>
    </w:p>
    <w:p w14:paraId="0CFACB9B" w14:textId="77777777" w:rsidR="00560131" w:rsidRPr="00560131" w:rsidRDefault="00560131" w:rsidP="00560131">
      <w:pPr>
        <w:rPr>
          <w:i/>
          <w:iCs/>
          <w:u w:val="single"/>
        </w:rPr>
      </w:pPr>
      <w:r w:rsidRPr="00560131">
        <w:rPr>
          <w:i/>
          <w:iCs/>
          <w:u w:val="single"/>
        </w:rPr>
        <w:t>Dagvattenutredning</w:t>
      </w:r>
    </w:p>
    <w:p w14:paraId="0C61BF5F" w14:textId="77777777" w:rsidR="00560131" w:rsidRPr="00560131" w:rsidRDefault="00560131" w:rsidP="00560131">
      <w:pPr>
        <w:rPr>
          <w:i/>
          <w:iCs/>
        </w:rPr>
      </w:pPr>
      <w:proofErr w:type="spellStart"/>
      <w:r w:rsidRPr="00560131">
        <w:rPr>
          <w:i/>
          <w:iCs/>
        </w:rPr>
        <w:t>Tyréns</w:t>
      </w:r>
      <w:proofErr w:type="spellEnd"/>
      <w:r w:rsidRPr="00560131">
        <w:rPr>
          <w:i/>
          <w:iCs/>
        </w:rPr>
        <w:t xml:space="preserve"> Sverige AB. 2025-04-29. Dagvattenutredning.</w:t>
      </w:r>
    </w:p>
    <w:p w14:paraId="1CF74C9F" w14:textId="77777777" w:rsidR="00560131" w:rsidRPr="00560131" w:rsidRDefault="00560131" w:rsidP="00560131">
      <w:pPr>
        <w:rPr>
          <w:i/>
          <w:iCs/>
          <w:u w:val="single"/>
        </w:rPr>
      </w:pPr>
      <w:r w:rsidRPr="00560131">
        <w:rPr>
          <w:i/>
          <w:iCs/>
          <w:u w:val="single"/>
        </w:rPr>
        <w:t>Miljöteknisk markundersökning</w:t>
      </w:r>
    </w:p>
    <w:p w14:paraId="21E9904F" w14:textId="56433093" w:rsidR="00311352" w:rsidRPr="007A215B" w:rsidRDefault="00560131" w:rsidP="00560131">
      <w:pPr>
        <w:rPr>
          <w:i/>
          <w:iCs/>
        </w:rPr>
      </w:pPr>
      <w:proofErr w:type="spellStart"/>
      <w:r w:rsidRPr="00560131">
        <w:rPr>
          <w:i/>
          <w:iCs/>
        </w:rPr>
        <w:t>Tyréns</w:t>
      </w:r>
      <w:proofErr w:type="spellEnd"/>
      <w:r w:rsidRPr="00560131">
        <w:rPr>
          <w:i/>
          <w:iCs/>
        </w:rPr>
        <w:t xml:space="preserve"> Sverige AB. 2025-11-18. Miljöteknisk markundersökning </w:t>
      </w:r>
      <w:proofErr w:type="spellStart"/>
      <w:r w:rsidRPr="00560131">
        <w:rPr>
          <w:i/>
          <w:iCs/>
        </w:rPr>
        <w:t>Turovaara</w:t>
      </w:r>
      <w:proofErr w:type="spellEnd"/>
      <w:r w:rsidRPr="00560131">
        <w:rPr>
          <w:i/>
          <w:iCs/>
        </w:rPr>
        <w:t xml:space="preserve"> 1:1.</w:t>
      </w:r>
    </w:p>
    <w:p w14:paraId="5FBC373F" w14:textId="6CFE5862" w:rsidR="005755D5" w:rsidRDefault="00937E4F" w:rsidP="00966737">
      <w:pPr>
        <w:pStyle w:val="Rubrik2"/>
      </w:pPr>
      <w:r>
        <w:t>Privatperson 1, Anna Hellström, kompletterande yttrande</w:t>
      </w:r>
      <w:r w:rsidRPr="0056765B">
        <w:t>, 2025-0</w:t>
      </w:r>
      <w:r>
        <w:t>5-19</w:t>
      </w:r>
    </w:p>
    <w:p w14:paraId="0E812DF8" w14:textId="46EA8D44" w:rsidR="00937E4F" w:rsidRDefault="00705CDC" w:rsidP="00966737">
      <w:pPr>
        <w:pStyle w:val="Rubrik3"/>
      </w:pPr>
      <w:r>
        <w:t xml:space="preserve">Angående detaljplan för ny förskola intill Övertorneå </w:t>
      </w:r>
      <w:proofErr w:type="spellStart"/>
      <w:r>
        <w:t>Turovaara</w:t>
      </w:r>
      <w:proofErr w:type="spellEnd"/>
      <w:r>
        <w:t xml:space="preserve"> 1:33</w:t>
      </w:r>
    </w:p>
    <w:p w14:paraId="6168B101" w14:textId="36F5E708" w:rsidR="00705CDC" w:rsidRPr="007A215B" w:rsidRDefault="00705CDC" w:rsidP="007101C6">
      <w:pPr>
        <w:spacing w:before="240" w:after="0"/>
      </w:pPr>
      <w:r w:rsidRPr="007A215B">
        <w:t>Jag</w:t>
      </w:r>
      <w:r w:rsidR="007C46DF" w:rsidRPr="007A215B">
        <w:t xml:space="preserve">, Anna Hellström, fastighetsägare till </w:t>
      </w:r>
      <w:proofErr w:type="spellStart"/>
      <w:r w:rsidR="007C46DF" w:rsidRPr="007A215B">
        <w:t>Turovaara</w:t>
      </w:r>
      <w:proofErr w:type="spellEnd"/>
      <w:r w:rsidR="007C46DF" w:rsidRPr="007A215B">
        <w:t xml:space="preserve"> 1:33, lämnar härmed </w:t>
      </w:r>
      <w:r w:rsidR="000D7FB2" w:rsidRPr="007A215B">
        <w:t xml:space="preserve">ett kompletterande yttrande inom ramen för pågående detaljplaneprocess gällande planerad byggnation av förskola på den kommunala fastigheten </w:t>
      </w:r>
      <w:proofErr w:type="spellStart"/>
      <w:r w:rsidR="000D7FB2" w:rsidRPr="007A215B">
        <w:t>Turovaara</w:t>
      </w:r>
      <w:proofErr w:type="spellEnd"/>
      <w:r w:rsidR="000D7FB2" w:rsidRPr="007A215B">
        <w:t xml:space="preserve"> 1:1, </w:t>
      </w:r>
      <w:r w:rsidR="00127284" w:rsidRPr="007A215B">
        <w:t>i direkt anslutning till min tomt.</w:t>
      </w:r>
    </w:p>
    <w:p w14:paraId="438AF09A" w14:textId="6F98FA45" w:rsidR="006C54B1" w:rsidRPr="004E733D" w:rsidRDefault="006C54B1" w:rsidP="005B3CC5">
      <w:pPr>
        <w:pStyle w:val="Rubrik3"/>
        <w:numPr>
          <w:ilvl w:val="0"/>
          <w:numId w:val="18"/>
        </w:numPr>
      </w:pPr>
      <w:r w:rsidRPr="004E733D">
        <w:t>Allvarlig negativ påverkan på boendemiljön</w:t>
      </w:r>
    </w:p>
    <w:p w14:paraId="78423DD1" w14:textId="3840FBC0" w:rsidR="006C54B1" w:rsidRPr="007A215B" w:rsidRDefault="006C54B1" w:rsidP="00B71BEC">
      <w:pPr>
        <w:spacing w:before="240" w:after="0"/>
      </w:pPr>
      <w:r w:rsidRPr="007A215B">
        <w:t>Redan innan detaljplanen vunnit laga kraft har kommunen utan förvarning genomfört avverkning av skog inom området. Detta har lett till: - Betydligt ökad insyn mot min fastighet och bostad - Avsevärt höjd bullernivå – uppmätt till som mest 87,1 dBA enligt Boverkets rekommenderade mätmetod, vilket vida överskrider riktvärden enligt förordning (2017:359) om trafikbuller vid bostadsbyggnader. Enligt förslaget i detaljplanen kommer parkeringsyta, lastzon och hämtnings/leveransplatser att placeras i direkt anslutning till min fastighet, vilket innebär att min bostad kommer att utsättas för störningar från två håll.</w:t>
      </w:r>
    </w:p>
    <w:p w14:paraId="558AA502" w14:textId="1B1D890F" w:rsidR="009D4EE6" w:rsidRDefault="000B5983" w:rsidP="00AF7FF3">
      <w:pPr>
        <w:spacing w:before="240" w:after="0"/>
        <w:rPr>
          <w:i/>
          <w:iCs/>
          <w:sz w:val="24"/>
          <w:szCs w:val="24"/>
        </w:rPr>
      </w:pPr>
      <w:r w:rsidRPr="007A215B">
        <w:rPr>
          <w:i/>
          <w:iCs/>
        </w:rPr>
        <w:t xml:space="preserve">Kommentar: Kommunen bedömer inte att en förskola och den ökning av trafikrörelser </w:t>
      </w:r>
      <w:r w:rsidR="007429FA" w:rsidRPr="007A215B">
        <w:rPr>
          <w:i/>
          <w:iCs/>
        </w:rPr>
        <w:t>som genereras vara olägenheter för sin omgivning.</w:t>
      </w:r>
      <w:r w:rsidR="009D4EE6">
        <w:rPr>
          <w:i/>
          <w:iCs/>
          <w:sz w:val="24"/>
          <w:szCs w:val="24"/>
        </w:rPr>
        <w:br w:type="page"/>
      </w:r>
    </w:p>
    <w:p w14:paraId="3372756A" w14:textId="31242D47" w:rsidR="006C54B1" w:rsidRPr="00966737" w:rsidRDefault="00191725" w:rsidP="00966737">
      <w:pPr>
        <w:pStyle w:val="Rubrik3"/>
      </w:pPr>
      <w:r w:rsidRPr="00966737">
        <w:lastRenderedPageBreak/>
        <w:t>2</w:t>
      </w:r>
      <w:r w:rsidR="002522CA" w:rsidRPr="00966737">
        <w:t>.</w:t>
      </w:r>
      <w:r w:rsidRPr="00966737">
        <w:t xml:space="preserve"> </w:t>
      </w:r>
      <w:r w:rsidR="006C54B1" w:rsidRPr="00966737">
        <w:t>Krav på skydd enligt miljöbalk och PBL</w:t>
      </w:r>
    </w:p>
    <w:p w14:paraId="567FE6A5" w14:textId="1879EE2D" w:rsidR="004450D9" w:rsidRDefault="006C54B1" w:rsidP="002522CA">
      <w:pPr>
        <w:spacing w:before="240" w:after="0"/>
      </w:pPr>
      <w:r w:rsidRPr="007A215B">
        <w:t>Enligt miljöbalken 2 kap. 3 § ska den som bedriver verksamhet vidta nödvändiga försiktighetsmått för att förebygga olägenheter för människors hälsa, inklusive bullerskydd. Detta gäller även kommunen som verksamhetsutövare. Enligt plan- och bygglagen 2 kap. 6 § ska detaljplaner främja en från hälsosynpunkt god livsmiljö. Det nuvarande planförslaget brister i detta hänseende: - Bullernivåer på min fastighet överskrider riktvärden och hotar en god boendestandard - Ingen bullerskydds- eller avskärmningslösning föreslås - Den kumulativa påverkan på min och angränsande fastigheter har inte beaktats - Den föreslagna byggnadens placering påverkar även ljusförhållanden, insyn och mikroklimat negativt</w:t>
      </w:r>
      <w:r w:rsidR="007429FA" w:rsidRPr="007A215B">
        <w:t>.</w:t>
      </w:r>
    </w:p>
    <w:p w14:paraId="4FC95C6D" w14:textId="44AF6A4D" w:rsidR="00852919" w:rsidRPr="007A215B" w:rsidRDefault="00852919" w:rsidP="002522CA">
      <w:pPr>
        <w:spacing w:before="240" w:after="0"/>
      </w:pPr>
      <w:r w:rsidRPr="007A215B">
        <w:rPr>
          <w:i/>
          <w:iCs/>
        </w:rPr>
        <w:t>Kommentar: Kommunen bedömer inte att en förskola och den ökning av trafikrörelser som genereras vara olägenheter för sin omgivning.</w:t>
      </w:r>
      <w:r w:rsidR="004515EE">
        <w:rPr>
          <w:i/>
          <w:iCs/>
        </w:rPr>
        <w:t xml:space="preserve"> Planprocessen är en avvägning mellan allmänna och enskilda intressen</w:t>
      </w:r>
      <w:r w:rsidR="00F57AEB">
        <w:rPr>
          <w:i/>
          <w:iCs/>
        </w:rPr>
        <w:t>. Bedömningen är att marken är lämplig för ändamålet.</w:t>
      </w:r>
    </w:p>
    <w:p w14:paraId="3832F9C5" w14:textId="1B6FF55A" w:rsidR="004450D9" w:rsidRPr="00D375DA" w:rsidRDefault="00B71BEC" w:rsidP="00966737">
      <w:pPr>
        <w:pStyle w:val="Rubrik3"/>
      </w:pPr>
      <w:r>
        <w:rPr>
          <w:bCs/>
        </w:rPr>
        <w:t>3</w:t>
      </w:r>
      <w:r w:rsidR="002522CA">
        <w:rPr>
          <w:bCs/>
        </w:rPr>
        <w:t>.</w:t>
      </w:r>
      <w:r>
        <w:rPr>
          <w:bCs/>
        </w:rPr>
        <w:t xml:space="preserve"> </w:t>
      </w:r>
      <w:r w:rsidR="006C54B1" w:rsidRPr="00D375DA">
        <w:rPr>
          <w:bCs/>
        </w:rPr>
        <w:t>Begärda åtgärder</w:t>
      </w:r>
    </w:p>
    <w:p w14:paraId="667EA4A7" w14:textId="6A1A092A" w:rsidR="006C54B1" w:rsidRDefault="006C54B1" w:rsidP="002522CA">
      <w:pPr>
        <w:spacing w:before="240" w:after="0"/>
      </w:pPr>
      <w:r w:rsidRPr="007A215B">
        <w:t>Jag begär att kommunen i den fortsatta detaljplaneprocessen: 1. Förbinder sig att genomföra regelbunden tillsyn och uppföljning av bullernivåer samt</w:t>
      </w:r>
      <w:r w:rsidR="00522E21" w:rsidRPr="007A215B">
        <w:t xml:space="preserve"> övriga störningar under såväl byggskedet som driftskedet. 2. Uppför ett effektivt buller- och insynsskydd (exempelvis plank eller bullerskärm om minst 270 cm, förslagsvis av typen </w:t>
      </w:r>
      <w:proofErr w:type="spellStart"/>
      <w:r w:rsidR="00522E21" w:rsidRPr="007A215B">
        <w:t>NoiStop</w:t>
      </w:r>
      <w:proofErr w:type="spellEnd"/>
      <w:r w:rsidR="00522E21" w:rsidRPr="007A215B">
        <w:t xml:space="preserve">) längs de två sidor av min fastighet som vetter mot och påverkas av planerad verksamhet. 3. Alternativt flyttar parkeringsytor, lastzon och </w:t>
      </w:r>
      <w:proofErr w:type="spellStart"/>
      <w:r w:rsidR="00522E21" w:rsidRPr="007A215B">
        <w:t>hämtplats</w:t>
      </w:r>
      <w:proofErr w:type="spellEnd"/>
      <w:r w:rsidR="00522E21" w:rsidRPr="007A215B">
        <w:t xml:space="preserve"> bort från direkt anslutning till min fastighet.</w:t>
      </w:r>
    </w:p>
    <w:p w14:paraId="652AE8A1" w14:textId="48D59916" w:rsidR="00BF5796" w:rsidRPr="00A155D4" w:rsidRDefault="00B71BEC" w:rsidP="00966737">
      <w:pPr>
        <w:pStyle w:val="Rubrik3"/>
      </w:pPr>
      <w:r>
        <w:t>4</w:t>
      </w:r>
      <w:r w:rsidR="002522CA">
        <w:t>.</w:t>
      </w:r>
      <w:r>
        <w:t xml:space="preserve"> </w:t>
      </w:r>
      <w:r w:rsidR="00BF5796" w:rsidRPr="00A155D4">
        <w:t>Stöd i rättspraxis</w:t>
      </w:r>
    </w:p>
    <w:p w14:paraId="01555DE9" w14:textId="77777777" w:rsidR="00BF5796" w:rsidRPr="007A215B" w:rsidRDefault="00BF5796" w:rsidP="002522CA">
      <w:pPr>
        <w:spacing w:before="240" w:after="0"/>
      </w:pPr>
      <w:r w:rsidRPr="007A215B">
        <w:t>Flera avgöranden från Mark- och miljööverdomstolen (MÖD) ger stöd för krav på skyddsåtgärder när boendemiljöer riskerar att påverkas negativt:</w:t>
      </w:r>
    </w:p>
    <w:p w14:paraId="02109B79" w14:textId="37764A46" w:rsidR="00BF5796" w:rsidRPr="007A215B" w:rsidRDefault="00BF5796" w:rsidP="00D14908">
      <w:pPr>
        <w:spacing w:before="240" w:after="0"/>
      </w:pPr>
      <w:r w:rsidRPr="007A215B">
        <w:t>- MÖD 2013:32 – En detaljplan upphävdes då bullerpåverkan på närliggande bostäder inte åtgärdats tillräckligt.</w:t>
      </w:r>
    </w:p>
    <w:p w14:paraId="0C0568BC" w14:textId="77777777" w:rsidR="00BF5796" w:rsidRPr="007A215B" w:rsidRDefault="00BF5796" w:rsidP="00D14908">
      <w:pPr>
        <w:spacing w:before="240" w:after="0"/>
      </w:pPr>
      <w:r w:rsidRPr="007A215B">
        <w:t xml:space="preserve"> - MÖD 2016:10 – Buller från förskoleverksamhet bedömdes oacceptabelt; kommunen ålades att vidta bullerdämpande åtgärder. </w:t>
      </w:r>
    </w:p>
    <w:p w14:paraId="61FD2509" w14:textId="255D2C5A" w:rsidR="00BF5796" w:rsidRPr="007A215B" w:rsidRDefault="00BF5796" w:rsidP="00D14908">
      <w:pPr>
        <w:spacing w:before="240" w:after="0"/>
      </w:pPr>
      <w:r w:rsidRPr="007A215B">
        <w:t>- MÖD 2000:32 – Domstolen betonade vikten av att förebygga störningar från parkeringsytor och in- och utfarter i direkt anslutning till bostäder.</w:t>
      </w:r>
    </w:p>
    <w:p w14:paraId="7F0E9C17" w14:textId="5FA6DB65" w:rsidR="00BF5796" w:rsidRPr="007A215B" w:rsidRDefault="00BF5796" w:rsidP="00D14908">
      <w:pPr>
        <w:spacing w:before="240" w:after="0"/>
      </w:pPr>
      <w:r w:rsidRPr="007A215B">
        <w:t>- MÖD 2006:28 – En detaljplan upphävdes då bebyggelsen skulle ha alltför negativ inverkan på befintlig bostadsbebyggelse utan tillräcklig hänsyn till skyddsåtgärder.</w:t>
      </w:r>
    </w:p>
    <w:p w14:paraId="5DACB3FA" w14:textId="7946E4C3" w:rsidR="00C842E7" w:rsidRPr="007A215B" w:rsidRDefault="00BF5796" w:rsidP="00D14908">
      <w:pPr>
        <w:spacing w:before="240" w:after="0"/>
      </w:pPr>
      <w:r w:rsidRPr="007A215B">
        <w:t>- MÖD 2011:26 – Domstolen underströk att kommunen har ett ansvar att i detaljplanen säkerställa att boendemiljön inte försämras genom exempelvis buller eller insyn.</w:t>
      </w:r>
    </w:p>
    <w:p w14:paraId="00406DAC" w14:textId="77777777" w:rsidR="00C842E7" w:rsidRPr="007A215B" w:rsidRDefault="00C842E7" w:rsidP="00BF5796">
      <w:pPr>
        <w:pStyle w:val="Liststycke"/>
        <w:spacing w:after="0"/>
      </w:pPr>
    </w:p>
    <w:p w14:paraId="412AFBD4" w14:textId="29D7C8D1" w:rsidR="00C842E7" w:rsidRPr="007A215B" w:rsidRDefault="00BF5796" w:rsidP="00A155D4">
      <w:pPr>
        <w:spacing w:after="0"/>
      </w:pPr>
      <w:r w:rsidRPr="007A215B">
        <w:t>Även Boverkets riktlinjer betonar att buller från förskolor, transporter och lastzoner särskilt måste beaktas i nära anslutning till bostäder.</w:t>
      </w:r>
    </w:p>
    <w:p w14:paraId="6924BDF3" w14:textId="60A43B65" w:rsidR="00C842E7" w:rsidRPr="006D353D" w:rsidRDefault="00C842E7" w:rsidP="006D353D">
      <w:pPr>
        <w:spacing w:after="0"/>
        <w:rPr>
          <w:sz w:val="24"/>
          <w:szCs w:val="24"/>
        </w:rPr>
      </w:pPr>
    </w:p>
    <w:p w14:paraId="44C728F4" w14:textId="455EC3E6" w:rsidR="00C842E7" w:rsidRPr="00D375DA" w:rsidRDefault="00B71BEC" w:rsidP="00966737">
      <w:pPr>
        <w:pStyle w:val="Rubrik3"/>
      </w:pPr>
      <w:r>
        <w:lastRenderedPageBreak/>
        <w:t>5</w:t>
      </w:r>
      <w:r w:rsidR="002522CA">
        <w:t>.</w:t>
      </w:r>
      <w:r>
        <w:t xml:space="preserve"> </w:t>
      </w:r>
      <w:r w:rsidR="00C842E7" w:rsidRPr="00D375DA">
        <w:t>Avslutande begäran</w:t>
      </w:r>
    </w:p>
    <w:p w14:paraId="0363A122" w14:textId="1DC0EAC5" w:rsidR="002522CA" w:rsidRPr="007A215B" w:rsidRDefault="00D375DA" w:rsidP="002522CA">
      <w:pPr>
        <w:spacing w:before="240" w:after="0"/>
      </w:pPr>
      <w:r w:rsidRPr="007A215B">
        <w:t>O</w:t>
      </w:r>
      <w:r w:rsidR="00235C19" w:rsidRPr="007A215B">
        <w:t>m de efterfrågade skyddsåtgärderna INTE vidtas, förbehåller jag mig rätten att: - Överklaga detaljplanen i samtliga tillämpliga instanser - Inkomma med anmälan till berörd tillsynsmyndighet enligt miljöbalken Fastighetens värde, brukbarhet och min familjs boendemiljö står på spel. Den påverkan som detaljplanen i sin nuvarande form innebär är oacceptabel. Jag ser fram emot att kommunen skyndsamt återkommer med besked om hur man avser att säkerställa ett tillräckligt skydd för min fastighet.</w:t>
      </w:r>
    </w:p>
    <w:p w14:paraId="225D2C3D" w14:textId="00128FDA" w:rsidR="00D14908" w:rsidRPr="007A215B" w:rsidRDefault="00D14908" w:rsidP="002522CA">
      <w:pPr>
        <w:spacing w:before="240" w:after="0"/>
        <w:rPr>
          <w:i/>
          <w:iCs/>
        </w:rPr>
      </w:pPr>
      <w:r w:rsidRPr="007A215B">
        <w:rPr>
          <w:i/>
          <w:iCs/>
        </w:rPr>
        <w:t>Kommentar:</w:t>
      </w:r>
      <w:r w:rsidR="00162FC6" w:rsidRPr="007A215B">
        <w:rPr>
          <w:i/>
          <w:iCs/>
        </w:rPr>
        <w:t xml:space="preserve"> Kommunen bedömer inte att ett genomförande av detaljplanen innebär en </w:t>
      </w:r>
      <w:r w:rsidR="006D353D" w:rsidRPr="007A215B">
        <w:rPr>
          <w:i/>
          <w:iCs/>
        </w:rPr>
        <w:t>olägenhet för omgivningen.</w:t>
      </w:r>
    </w:p>
    <w:p w14:paraId="6E35E9D8" w14:textId="067AE022" w:rsidR="008D5186" w:rsidRDefault="00721C72" w:rsidP="00966737">
      <w:pPr>
        <w:pStyle w:val="Rubrik2"/>
      </w:pPr>
      <w:r w:rsidRPr="0056765B">
        <w:t xml:space="preserve">Privatperson 2 </w:t>
      </w:r>
      <w:r w:rsidR="008E0FDC">
        <w:t>Hanna</w:t>
      </w:r>
      <w:r w:rsidR="00B9384A">
        <w:t xml:space="preserve">h </w:t>
      </w:r>
      <w:proofErr w:type="spellStart"/>
      <w:r w:rsidR="00B9384A">
        <w:t>Aasa</w:t>
      </w:r>
      <w:proofErr w:type="spellEnd"/>
      <w:r w:rsidR="00B9384A">
        <w:t xml:space="preserve"> Lampinen</w:t>
      </w:r>
      <w:r w:rsidRPr="0056765B">
        <w:t>, 2025-0</w:t>
      </w:r>
      <w:r w:rsidR="00B9384A">
        <w:t>5-</w:t>
      </w:r>
      <w:r w:rsidR="008010F6">
        <w:t>09</w:t>
      </w:r>
    </w:p>
    <w:p w14:paraId="1036A020" w14:textId="4DFE16F5" w:rsidR="006D3C4C" w:rsidRDefault="006D3C4C" w:rsidP="007101C6">
      <w:pPr>
        <w:spacing w:before="240"/>
      </w:pPr>
      <w:r w:rsidRPr="007A215B">
        <w:t>Jag motsätter mig fortsatt planförslaget i dess nuvarande form och anser att detaljplanen bör dras tillbaka. Den reviderade samrådsredogörelsen visar inte att de allvarliga invändningar som framförts har hanterats på ett tillfredsställande och sakligt sätt.</w:t>
      </w:r>
      <w:r w:rsidRPr="006D3C4C">
        <w:t xml:space="preserve"> </w:t>
      </w:r>
    </w:p>
    <w:p w14:paraId="77CAFFCE" w14:textId="2482F809" w:rsidR="006D3C4C" w:rsidRPr="006D3C4C" w:rsidRDefault="006D3C4C" w:rsidP="00966737">
      <w:pPr>
        <w:pStyle w:val="Rubrik3"/>
      </w:pPr>
      <w:r w:rsidRPr="0018231A">
        <w:t>1. Trafiksäkerheten</w:t>
      </w:r>
      <w:r w:rsidRPr="006D3C4C">
        <w:t xml:space="preserve"> är inte tillräckligt utredd </w:t>
      </w:r>
    </w:p>
    <w:p w14:paraId="41C47719" w14:textId="150145E6" w:rsidR="006D3C4C" w:rsidRPr="007A215B" w:rsidRDefault="006D3C4C" w:rsidP="006D3C4C">
      <w:r w:rsidRPr="007A215B">
        <w:t>Trots kända brister i vägnätets kapacitet och säkerhet, särskilt vid lämning och hämtning, saknas fortfarande en fullständig analys av trafikflöden, riskpunkter samt påverkan på gång- och cykelvägar. Barns säkerhet måste prioriteras – det kan inte skjutas på framtida projektering.</w:t>
      </w:r>
    </w:p>
    <w:p w14:paraId="116261A1" w14:textId="090568D2" w:rsidR="002118B0" w:rsidRPr="008E0FDC" w:rsidRDefault="002118B0" w:rsidP="002118B0">
      <w:pPr>
        <w:rPr>
          <w:i/>
          <w:iCs/>
          <w:sz w:val="24"/>
          <w:szCs w:val="24"/>
        </w:rPr>
      </w:pPr>
      <w:r w:rsidRPr="007A215B">
        <w:rPr>
          <w:i/>
          <w:iCs/>
        </w:rPr>
        <w:t xml:space="preserve">Kommentar: Kommunen anser sig ha utrett frågan tillräckligt. </w:t>
      </w:r>
      <w:r w:rsidR="00DC0F5E">
        <w:rPr>
          <w:i/>
          <w:iCs/>
        </w:rPr>
        <w:t>På sidan 27 i planbeskrivningen redogörs för utformning för ökad trafiksäkerhet.</w:t>
      </w:r>
    </w:p>
    <w:p w14:paraId="6070848F" w14:textId="24926E2A" w:rsidR="006D3C4C" w:rsidRPr="006D3C4C" w:rsidRDefault="006D3C4C" w:rsidP="00966737">
      <w:pPr>
        <w:pStyle w:val="Rubrik3"/>
      </w:pPr>
      <w:r w:rsidRPr="006D3C4C">
        <w:t> </w:t>
      </w:r>
      <w:r w:rsidRPr="002522CA">
        <w:t>2.</w:t>
      </w:r>
      <w:r w:rsidRPr="006D3C4C">
        <w:t xml:space="preserve"> Dagvattenhantering är otillräckligt löst</w:t>
      </w:r>
    </w:p>
    <w:p w14:paraId="579A4215" w14:textId="30C3B7EB" w:rsidR="006D3C4C" w:rsidRPr="007A215B" w:rsidRDefault="006D3C4C" w:rsidP="006D3C4C">
      <w:r w:rsidRPr="007A215B">
        <w:t>Utredningen pekar på låg genomsläpplighet i marken och risk för översvämning, men saknar fortfarande konkreta, verifierade lösningar. Avsaknaden av klimat- och skyfallsanalys är särskilt allvarlig i ljuset av ökade extremväder.</w:t>
      </w:r>
    </w:p>
    <w:p w14:paraId="614EC904" w14:textId="03A40312" w:rsidR="0018231A" w:rsidRDefault="006A5604">
      <w:pPr>
        <w:rPr>
          <w:i/>
          <w:iCs/>
          <w:sz w:val="24"/>
          <w:szCs w:val="24"/>
        </w:rPr>
      </w:pPr>
      <w:r w:rsidRPr="007A215B">
        <w:rPr>
          <w:i/>
          <w:iCs/>
        </w:rPr>
        <w:t xml:space="preserve">Kommentar: Kommunen anser sig ha utrett frågan tillräckligt. Detaljplanen har anpassats enligt rekommendationer från den dagvattenutredning som har tagits fram av </w:t>
      </w:r>
      <w:proofErr w:type="spellStart"/>
      <w:r w:rsidRPr="007A215B">
        <w:rPr>
          <w:i/>
          <w:iCs/>
        </w:rPr>
        <w:t>Tyréns</w:t>
      </w:r>
      <w:proofErr w:type="spellEnd"/>
      <w:r w:rsidRPr="007A215B">
        <w:rPr>
          <w:i/>
          <w:iCs/>
        </w:rPr>
        <w:t>, 2025-04-29. Utredningen har tagits fram enligt branschens standard.</w:t>
      </w:r>
      <w:r w:rsidR="009B34B9">
        <w:rPr>
          <w:i/>
          <w:iCs/>
        </w:rPr>
        <w:t xml:space="preserve"> </w:t>
      </w:r>
    </w:p>
    <w:p w14:paraId="38E25F4B" w14:textId="3CE92237" w:rsidR="006D3C4C" w:rsidRPr="006D3C4C" w:rsidRDefault="006D3C4C" w:rsidP="00966737">
      <w:pPr>
        <w:pStyle w:val="Rubrik3"/>
      </w:pPr>
      <w:r w:rsidRPr="0018231A">
        <w:t> 3. Geotekniska</w:t>
      </w:r>
      <w:r w:rsidRPr="006D3C4C">
        <w:t xml:space="preserve"> risker kvarstår utan åtgärdsförslag </w:t>
      </w:r>
    </w:p>
    <w:p w14:paraId="6137A992" w14:textId="33D2A5D4" w:rsidR="006D3C4C" w:rsidRPr="007A215B" w:rsidRDefault="006D3C4C" w:rsidP="006D3C4C">
      <w:r w:rsidRPr="007A215B">
        <w:t>Området är olämpligt för bebyggelse utan omfattande grundförstärkningar. Det finns varken strategi eller ansvarsfördelning presenterad, vilket innebär stor teknisk och ekonomisk osäkerhet.</w:t>
      </w:r>
    </w:p>
    <w:p w14:paraId="00B32CFC" w14:textId="69A53EF8" w:rsidR="00C078C6" w:rsidRPr="007A215B" w:rsidRDefault="00C078C6" w:rsidP="00C078C6">
      <w:r w:rsidRPr="007A215B">
        <w:rPr>
          <w:i/>
          <w:iCs/>
        </w:rPr>
        <w:t xml:space="preserve">Kommentar: Kommunen anser sig ha utrett frågan tillräckligt. </w:t>
      </w:r>
      <w:r w:rsidR="0021708E" w:rsidRPr="007A215B">
        <w:rPr>
          <w:i/>
          <w:iCs/>
        </w:rPr>
        <w:t xml:space="preserve">Detaljplanen har anpassats enligt rekommendationer från de geotekniska utredningar som har tagits fram av </w:t>
      </w:r>
      <w:proofErr w:type="spellStart"/>
      <w:r w:rsidR="0021708E" w:rsidRPr="007A215B">
        <w:rPr>
          <w:i/>
          <w:iCs/>
        </w:rPr>
        <w:t>GeoSkills</w:t>
      </w:r>
      <w:proofErr w:type="spellEnd"/>
      <w:r w:rsidR="0021708E" w:rsidRPr="007A215B">
        <w:rPr>
          <w:i/>
          <w:iCs/>
        </w:rPr>
        <w:t xml:space="preserve"> AB, </w:t>
      </w:r>
      <w:r w:rsidR="0021708E">
        <w:rPr>
          <w:i/>
          <w:iCs/>
        </w:rPr>
        <w:t xml:space="preserve">Markundersöknings PM daterad </w:t>
      </w:r>
      <w:r w:rsidR="0021708E" w:rsidRPr="007A215B">
        <w:rPr>
          <w:i/>
          <w:iCs/>
        </w:rPr>
        <w:t>2024-08-29 och</w:t>
      </w:r>
      <w:r w:rsidR="0021708E">
        <w:rPr>
          <w:i/>
          <w:iCs/>
        </w:rPr>
        <w:t xml:space="preserve"> Översiktligt PM grundläggning daterad</w:t>
      </w:r>
      <w:r w:rsidR="0021708E" w:rsidRPr="007A215B">
        <w:rPr>
          <w:i/>
          <w:iCs/>
        </w:rPr>
        <w:t xml:space="preserve"> 2025-04-11. Utredningarna har tagits fram enligt branschens standard.</w:t>
      </w:r>
    </w:p>
    <w:p w14:paraId="69E79B27" w14:textId="3160F963" w:rsidR="006D3C4C" w:rsidRPr="006D3C4C" w:rsidRDefault="006D3C4C" w:rsidP="00966737">
      <w:pPr>
        <w:pStyle w:val="Rubrik3"/>
      </w:pPr>
      <w:r w:rsidRPr="008D5186">
        <w:lastRenderedPageBreak/>
        <w:t> 4.</w:t>
      </w:r>
      <w:r w:rsidRPr="006D3C4C">
        <w:t xml:space="preserve"> Naturvärden och boendemiljö ignoreras</w:t>
      </w:r>
    </w:p>
    <w:p w14:paraId="75380BF2" w14:textId="77777777" w:rsidR="006D3C4C" w:rsidRPr="007A215B" w:rsidRDefault="006D3C4C" w:rsidP="006D3C4C">
      <w:r w:rsidRPr="007A215B">
        <w:t>Förslaget innebär att grönområden avvecklas till förmån för buller, trafik och hårdgjorda ytor – utan att konsekvensanalyser för närboende redovisas. Planförslaget brister i hänsyn till befintlig livsmiljö.</w:t>
      </w:r>
    </w:p>
    <w:p w14:paraId="77BDABDB" w14:textId="77777777" w:rsidR="0021708E" w:rsidRPr="007A215B" w:rsidRDefault="001F0692" w:rsidP="0021708E">
      <w:pPr>
        <w:rPr>
          <w:i/>
          <w:iCs/>
        </w:rPr>
      </w:pPr>
      <w:r w:rsidRPr="007A215B">
        <w:rPr>
          <w:i/>
          <w:iCs/>
        </w:rPr>
        <w:t>Kommentar: Planläggning av mark är en avvägning mellan allmänna och enskilda intressen. Genom detaljplanen prövas markens lämplighet för bebyggelse – i det här fallet förskola. Kommunen bedömer inte att en förskola innebär olägenheter för sin omgivning.</w:t>
      </w:r>
      <w:r w:rsidR="0021708E">
        <w:rPr>
          <w:i/>
          <w:iCs/>
        </w:rPr>
        <w:t xml:space="preserve"> </w:t>
      </w:r>
      <w:r w:rsidR="0021708E">
        <w:rPr>
          <w:i/>
          <w:iCs/>
        </w:rPr>
        <w:t>Byggrätten begränsas av bestämmelser i detaljplanen, högsta nockhöjd och maximal exploatering/utnyttjandegrad.</w:t>
      </w:r>
    </w:p>
    <w:p w14:paraId="6632357B" w14:textId="17A8FFAB" w:rsidR="006D3C4C" w:rsidRPr="006D3C4C" w:rsidRDefault="006D3C4C" w:rsidP="00966737">
      <w:pPr>
        <w:pStyle w:val="Rubrik3"/>
      </w:pPr>
      <w:r w:rsidRPr="006D3C4C">
        <w:t xml:space="preserve">5. Samrådsprocessen präglas av bristande bemötande </w:t>
      </w:r>
    </w:p>
    <w:p w14:paraId="2F3A8E3F" w14:textId="6BCD79CF" w:rsidR="006D3C4C" w:rsidRPr="007A215B" w:rsidRDefault="006D3C4C" w:rsidP="006D3C4C">
      <w:r w:rsidRPr="007A215B">
        <w:t>Synpunkter från både enskilda och myndigheter bemöts ofta med standardsvar eller skjuts på framtiden, vilket strider mot intentionerna med ett demokratiskt samråd. Processen riskerar att uppfattas som skenbar snarare än reell.</w:t>
      </w:r>
    </w:p>
    <w:p w14:paraId="13638568" w14:textId="77777777" w:rsidR="000D6275" w:rsidRPr="007A215B" w:rsidRDefault="000D6275" w:rsidP="000D6275">
      <w:r w:rsidRPr="007A215B">
        <w:rPr>
          <w:i/>
          <w:iCs/>
        </w:rPr>
        <w:t>Kommentar: Kommunen har tagit fram detaljplanen enligt plan- och bygglagen. Berörda har givits möjligheten att yttra sig över planförslaget under formellt samråd och formell granskning.</w:t>
      </w:r>
    </w:p>
    <w:p w14:paraId="0212FC7F" w14:textId="017934AD" w:rsidR="006D3C4C" w:rsidRPr="006D3C4C" w:rsidRDefault="006D3C4C" w:rsidP="00966737">
      <w:pPr>
        <w:pStyle w:val="Rubrik3"/>
      </w:pPr>
      <w:r w:rsidRPr="006D3C4C">
        <w:t> 6. Avsaknad av alternativanalys</w:t>
      </w:r>
    </w:p>
    <w:p w14:paraId="2D6D5480" w14:textId="7615A8C5" w:rsidR="006D3C4C" w:rsidRPr="007A215B" w:rsidRDefault="006D3C4C" w:rsidP="006D3C4C">
      <w:r w:rsidRPr="007A215B">
        <w:t>Det är anmärkningsvärt att ingen seriös alternativutredning genomförts. Att välja plats utifrån kommunalt markinnehav istället för lämplighet är planeringsmässigt undermåligt.</w:t>
      </w:r>
    </w:p>
    <w:p w14:paraId="22C6B607" w14:textId="77777777" w:rsidR="007F4667" w:rsidRPr="007A215B" w:rsidRDefault="007F4667" w:rsidP="007F4667">
      <w:pPr>
        <w:rPr>
          <w:i/>
          <w:iCs/>
        </w:rPr>
      </w:pPr>
      <w:r w:rsidRPr="007A215B">
        <w:rPr>
          <w:i/>
          <w:iCs/>
        </w:rPr>
        <w:t>Kommentar: Planläggning är en avvägning mellan allmänna och enskilda intressen. Kommunen har gjort bedömningen att platsen är lämplig för förskola och anpassningar i detaljplanen har gjorts utifrån platsens förutsättningar.</w:t>
      </w:r>
    </w:p>
    <w:p w14:paraId="44F2EC57" w14:textId="4567B26F" w:rsidR="006D3C4C" w:rsidRPr="006D3C4C" w:rsidRDefault="006D3C4C" w:rsidP="00966737">
      <w:pPr>
        <w:pStyle w:val="Rubrik3"/>
      </w:pPr>
      <w:r w:rsidRPr="006D3C4C">
        <w:t xml:space="preserve">Avslutande krav: </w:t>
      </w:r>
    </w:p>
    <w:p w14:paraId="3661A4D7" w14:textId="77777777" w:rsidR="006D3C4C" w:rsidRPr="007A215B" w:rsidRDefault="006D3C4C" w:rsidP="006D3C4C">
      <w:r w:rsidRPr="007A215B">
        <w:t>Jag kräver att:</w:t>
      </w:r>
    </w:p>
    <w:p w14:paraId="5AFDA0C6" w14:textId="77777777" w:rsidR="006D3C4C" w:rsidRPr="007A215B" w:rsidRDefault="006D3C4C" w:rsidP="006D3C4C">
      <w:r w:rsidRPr="007A215B">
        <w:t xml:space="preserve"> - Planförslaget avbryts i sin nuvarande form.</w:t>
      </w:r>
    </w:p>
    <w:p w14:paraId="4F0DAF82" w14:textId="77777777" w:rsidR="006D3C4C" w:rsidRPr="007A215B" w:rsidRDefault="006D3C4C" w:rsidP="006D3C4C">
      <w:r w:rsidRPr="007A215B">
        <w:t>- En ny lokaliseringsutredning görs med fullvärdig analys av alternativ.</w:t>
      </w:r>
    </w:p>
    <w:p w14:paraId="5B12F76D" w14:textId="77777777" w:rsidR="006D3C4C" w:rsidRPr="007A215B" w:rsidRDefault="006D3C4C" w:rsidP="006D3C4C">
      <w:r w:rsidRPr="007A215B">
        <w:t>- Trafik-, dagvatten- och geotekniska frågor behandlas med faktabaserade lösningar.</w:t>
      </w:r>
    </w:p>
    <w:p w14:paraId="01AAEB57" w14:textId="77777777" w:rsidR="006D3C4C" w:rsidRPr="007A215B" w:rsidRDefault="006D3C4C" w:rsidP="006D3C4C">
      <w:r w:rsidRPr="007A215B">
        <w:t>- Närboendes synpunkter beaktas sakligt och transparent.</w:t>
      </w:r>
    </w:p>
    <w:p w14:paraId="18F84581" w14:textId="5D4521B3" w:rsidR="006D3C4C" w:rsidRPr="007A215B" w:rsidRDefault="006D3C4C" w:rsidP="006D3C4C">
      <w:r w:rsidRPr="007A215B">
        <w:t>Att driva igenom denna plan i nuvarande skick vore ett svek mot medborgarnas rätt till trygg och hälsosam boendemiljö. Förskolan bör placeras där dess syfte bäst kan uppfyllas – utan att ske på bekostnad av säkerhet, miljö och rättssäker process.</w:t>
      </w:r>
    </w:p>
    <w:p w14:paraId="3E6AB66F" w14:textId="46A518A7" w:rsidR="00C463AC" w:rsidRDefault="007F4667" w:rsidP="00C463AC">
      <w:pPr>
        <w:rPr>
          <w:i/>
          <w:iCs/>
        </w:rPr>
      </w:pPr>
      <w:r w:rsidRPr="007A215B">
        <w:rPr>
          <w:i/>
          <w:iCs/>
        </w:rPr>
        <w:t>Kommentar: De utredningar som har tagits fram som underlag till detaljplanen bedöms vara tillräckliga för att bedöma markens lämplighet för ändamålet förskola.</w:t>
      </w:r>
      <w:r w:rsidR="00C463AC" w:rsidRPr="00C463AC">
        <w:rPr>
          <w:i/>
          <w:iCs/>
        </w:rPr>
        <w:t xml:space="preserve"> </w:t>
      </w:r>
      <w:r w:rsidR="00C463AC">
        <w:rPr>
          <w:i/>
          <w:iCs/>
        </w:rPr>
        <w:t>De utredningar som stödjer planförslaget är:</w:t>
      </w:r>
    </w:p>
    <w:p w14:paraId="1EE59525" w14:textId="77777777" w:rsidR="00C463AC" w:rsidRPr="00560131" w:rsidRDefault="00C463AC" w:rsidP="00C463AC">
      <w:pPr>
        <w:rPr>
          <w:i/>
          <w:iCs/>
          <w:u w:val="single"/>
        </w:rPr>
      </w:pPr>
      <w:r w:rsidRPr="00560131">
        <w:rPr>
          <w:i/>
          <w:iCs/>
          <w:u w:val="single"/>
        </w:rPr>
        <w:t>Geoteknisk utredning</w:t>
      </w:r>
    </w:p>
    <w:p w14:paraId="68977798" w14:textId="77777777" w:rsidR="00C463AC" w:rsidRPr="00560131" w:rsidRDefault="00C463AC" w:rsidP="00C463AC">
      <w:pPr>
        <w:rPr>
          <w:i/>
          <w:iCs/>
        </w:rPr>
      </w:pPr>
      <w:proofErr w:type="spellStart"/>
      <w:r w:rsidRPr="00560131">
        <w:rPr>
          <w:i/>
          <w:iCs/>
        </w:rPr>
        <w:lastRenderedPageBreak/>
        <w:t>GeoSkills</w:t>
      </w:r>
      <w:proofErr w:type="spellEnd"/>
      <w:r w:rsidRPr="00560131">
        <w:rPr>
          <w:i/>
          <w:iCs/>
        </w:rPr>
        <w:t xml:space="preserve"> AB. 2024-08-29. Markundersökning PM.</w:t>
      </w:r>
    </w:p>
    <w:p w14:paraId="15D3E32E" w14:textId="77777777" w:rsidR="00C463AC" w:rsidRPr="00560131" w:rsidRDefault="00C463AC" w:rsidP="00C463AC">
      <w:pPr>
        <w:rPr>
          <w:i/>
          <w:iCs/>
        </w:rPr>
      </w:pPr>
      <w:proofErr w:type="spellStart"/>
      <w:r w:rsidRPr="00560131">
        <w:rPr>
          <w:i/>
          <w:iCs/>
        </w:rPr>
        <w:t>GeoSkills</w:t>
      </w:r>
      <w:proofErr w:type="spellEnd"/>
      <w:r w:rsidRPr="00560131">
        <w:rPr>
          <w:i/>
          <w:iCs/>
        </w:rPr>
        <w:t xml:space="preserve"> AB. 2025-04-11. Översiktligt PM Grundläggning.</w:t>
      </w:r>
    </w:p>
    <w:p w14:paraId="7CBF10D5" w14:textId="77777777" w:rsidR="00C463AC" w:rsidRPr="00560131" w:rsidRDefault="00C463AC" w:rsidP="00C463AC">
      <w:pPr>
        <w:rPr>
          <w:i/>
          <w:iCs/>
          <w:u w:val="single"/>
        </w:rPr>
      </w:pPr>
      <w:r w:rsidRPr="00560131">
        <w:rPr>
          <w:i/>
          <w:iCs/>
          <w:u w:val="single"/>
        </w:rPr>
        <w:t>Trafikutredning</w:t>
      </w:r>
    </w:p>
    <w:p w14:paraId="48F5B344" w14:textId="77777777" w:rsidR="00C463AC" w:rsidRPr="00560131" w:rsidRDefault="00C463AC" w:rsidP="00C463AC">
      <w:pPr>
        <w:rPr>
          <w:i/>
          <w:iCs/>
        </w:rPr>
      </w:pPr>
      <w:proofErr w:type="spellStart"/>
      <w:r w:rsidRPr="00560131">
        <w:rPr>
          <w:i/>
          <w:iCs/>
        </w:rPr>
        <w:t>Tyréns</w:t>
      </w:r>
      <w:proofErr w:type="spellEnd"/>
      <w:r w:rsidRPr="00560131">
        <w:rPr>
          <w:i/>
          <w:iCs/>
        </w:rPr>
        <w:t xml:space="preserve"> Sverige AB. 2025-02-10 rev. 2025-04-29. PM Trafikalstring.</w:t>
      </w:r>
    </w:p>
    <w:p w14:paraId="14EB0329" w14:textId="77777777" w:rsidR="00C463AC" w:rsidRPr="00560131" w:rsidRDefault="00C463AC" w:rsidP="00C463AC">
      <w:pPr>
        <w:rPr>
          <w:i/>
          <w:iCs/>
          <w:u w:val="single"/>
        </w:rPr>
      </w:pPr>
      <w:r w:rsidRPr="00560131">
        <w:rPr>
          <w:i/>
          <w:iCs/>
          <w:u w:val="single"/>
        </w:rPr>
        <w:t>Dagvattenutredning</w:t>
      </w:r>
    </w:p>
    <w:p w14:paraId="16E4EC00" w14:textId="77777777" w:rsidR="00C463AC" w:rsidRPr="00560131" w:rsidRDefault="00C463AC" w:rsidP="00C463AC">
      <w:pPr>
        <w:rPr>
          <w:i/>
          <w:iCs/>
        </w:rPr>
      </w:pPr>
      <w:proofErr w:type="spellStart"/>
      <w:r w:rsidRPr="00560131">
        <w:rPr>
          <w:i/>
          <w:iCs/>
        </w:rPr>
        <w:t>Tyréns</w:t>
      </w:r>
      <w:proofErr w:type="spellEnd"/>
      <w:r w:rsidRPr="00560131">
        <w:rPr>
          <w:i/>
          <w:iCs/>
        </w:rPr>
        <w:t xml:space="preserve"> Sverige AB. 2025-04-29. Dagvattenutredning.</w:t>
      </w:r>
    </w:p>
    <w:p w14:paraId="673E8700" w14:textId="77777777" w:rsidR="00C463AC" w:rsidRPr="00560131" w:rsidRDefault="00C463AC" w:rsidP="00C463AC">
      <w:pPr>
        <w:rPr>
          <w:i/>
          <w:iCs/>
          <w:u w:val="single"/>
        </w:rPr>
      </w:pPr>
      <w:r w:rsidRPr="00560131">
        <w:rPr>
          <w:i/>
          <w:iCs/>
          <w:u w:val="single"/>
        </w:rPr>
        <w:t>Miljöteknisk markundersökning</w:t>
      </w:r>
    </w:p>
    <w:p w14:paraId="64CE0462" w14:textId="77777777" w:rsidR="00C463AC" w:rsidRPr="007A215B" w:rsidRDefault="00C463AC" w:rsidP="00C463AC">
      <w:pPr>
        <w:rPr>
          <w:i/>
          <w:iCs/>
        </w:rPr>
      </w:pPr>
      <w:proofErr w:type="spellStart"/>
      <w:r w:rsidRPr="00560131">
        <w:rPr>
          <w:i/>
          <w:iCs/>
        </w:rPr>
        <w:t>Tyréns</w:t>
      </w:r>
      <w:proofErr w:type="spellEnd"/>
      <w:r w:rsidRPr="00560131">
        <w:rPr>
          <w:i/>
          <w:iCs/>
        </w:rPr>
        <w:t xml:space="preserve"> Sverige AB. 2025-11-18. Miljöteknisk markundersökning </w:t>
      </w:r>
      <w:proofErr w:type="spellStart"/>
      <w:r w:rsidRPr="00560131">
        <w:rPr>
          <w:i/>
          <w:iCs/>
        </w:rPr>
        <w:t>Turovaara</w:t>
      </w:r>
      <w:proofErr w:type="spellEnd"/>
      <w:r w:rsidRPr="00560131">
        <w:rPr>
          <w:i/>
          <w:iCs/>
        </w:rPr>
        <w:t xml:space="preserve"> 1:1.</w:t>
      </w:r>
    </w:p>
    <w:p w14:paraId="0E80665D" w14:textId="3B307EAA" w:rsidR="007C7C8F" w:rsidRDefault="007C7C8F" w:rsidP="007C7C8F">
      <w:pPr>
        <w:pStyle w:val="Rubrik2"/>
      </w:pPr>
      <w:r w:rsidRPr="0056765B">
        <w:t xml:space="preserve">Privatperson </w:t>
      </w:r>
      <w:r w:rsidR="000D63FC">
        <w:t xml:space="preserve">3 </w:t>
      </w:r>
      <w:r>
        <w:t xml:space="preserve">Emil </w:t>
      </w:r>
      <w:proofErr w:type="spellStart"/>
      <w:r>
        <w:t>Aasa</w:t>
      </w:r>
      <w:proofErr w:type="spellEnd"/>
      <w:r w:rsidRPr="0056765B">
        <w:t>, 2025-0</w:t>
      </w:r>
      <w:r>
        <w:t>5-09</w:t>
      </w:r>
    </w:p>
    <w:p w14:paraId="6EE3B741" w14:textId="77777777" w:rsidR="007C7C8F" w:rsidRDefault="007C7C8F" w:rsidP="007C7C8F">
      <w:pPr>
        <w:spacing w:before="240"/>
      </w:pPr>
      <w:r w:rsidRPr="007A215B">
        <w:t>Jag motsätter mig fortsatt planförslaget i dess nuvarande form och anser att detaljplanen bör dras tillbaka. Den reviderade samrådsredogörelsen visar inte att de allvarliga invändningar som framförts har hanterats på ett tillfredsställande och sakligt sätt.</w:t>
      </w:r>
      <w:r w:rsidRPr="006D3C4C">
        <w:t xml:space="preserve"> </w:t>
      </w:r>
    </w:p>
    <w:p w14:paraId="30FA1EAB" w14:textId="77777777" w:rsidR="007C7C8F" w:rsidRPr="006D3C4C" w:rsidRDefault="007C7C8F" w:rsidP="007C7C8F">
      <w:pPr>
        <w:pStyle w:val="Rubrik3"/>
      </w:pPr>
      <w:r w:rsidRPr="0018231A">
        <w:t>1. Trafiksäkerheten</w:t>
      </w:r>
      <w:r w:rsidRPr="006D3C4C">
        <w:t xml:space="preserve"> är inte tillräckligt utredd </w:t>
      </w:r>
    </w:p>
    <w:p w14:paraId="067748E3" w14:textId="77777777" w:rsidR="007C7C8F" w:rsidRPr="007A215B" w:rsidRDefault="007C7C8F" w:rsidP="007C7C8F">
      <w:r w:rsidRPr="007A215B">
        <w:t>Trots kända brister i vägnätets kapacitet och säkerhet, särskilt vid lämning och hämtning, saknas fortfarande en fullständig analys av trafikflöden, riskpunkter samt påverkan på gång- och cykelvägar. Barns säkerhet måste prioriteras – det kan inte skjutas på framtida projektering.</w:t>
      </w:r>
    </w:p>
    <w:p w14:paraId="2933D9E0" w14:textId="77777777" w:rsidR="007C7C8F" w:rsidRPr="008E0FDC" w:rsidRDefault="007C7C8F" w:rsidP="007C7C8F">
      <w:pPr>
        <w:rPr>
          <w:i/>
          <w:iCs/>
          <w:sz w:val="24"/>
          <w:szCs w:val="24"/>
        </w:rPr>
      </w:pPr>
      <w:r w:rsidRPr="007A215B">
        <w:rPr>
          <w:i/>
          <w:iCs/>
        </w:rPr>
        <w:t xml:space="preserve">Kommentar: Kommunen anser sig ha utrett frågan tillräckligt. </w:t>
      </w:r>
      <w:r>
        <w:rPr>
          <w:i/>
          <w:iCs/>
        </w:rPr>
        <w:t>På sidan 27 i planbeskrivningen redogörs för utformning för ökad trafiksäkerhet.</w:t>
      </w:r>
    </w:p>
    <w:p w14:paraId="453A1CB3" w14:textId="77777777" w:rsidR="007C7C8F" w:rsidRPr="006D3C4C" w:rsidRDefault="007C7C8F" w:rsidP="007C7C8F">
      <w:pPr>
        <w:pStyle w:val="Rubrik3"/>
      </w:pPr>
      <w:r w:rsidRPr="006D3C4C">
        <w:t> </w:t>
      </w:r>
      <w:r w:rsidRPr="002522CA">
        <w:t>2.</w:t>
      </w:r>
      <w:r w:rsidRPr="006D3C4C">
        <w:t xml:space="preserve"> Dagvattenhantering är otillräckligt löst</w:t>
      </w:r>
    </w:p>
    <w:p w14:paraId="616BCCF3" w14:textId="77777777" w:rsidR="007C7C8F" w:rsidRPr="007A215B" w:rsidRDefault="007C7C8F" w:rsidP="007C7C8F">
      <w:r w:rsidRPr="007A215B">
        <w:t>Utredningen pekar på låg genomsläpplighet i marken och risk för översvämning, men saknar fortfarande konkreta, verifierade lösningar. Avsaknaden av klimat- och skyfallsanalys är särskilt allvarlig i ljuset av ökade extremväder.</w:t>
      </w:r>
    </w:p>
    <w:p w14:paraId="1883F491" w14:textId="666DE3A4" w:rsidR="007C7C8F" w:rsidRDefault="007C7C8F" w:rsidP="007C7C8F">
      <w:pPr>
        <w:rPr>
          <w:i/>
          <w:iCs/>
          <w:sz w:val="24"/>
          <w:szCs w:val="24"/>
        </w:rPr>
      </w:pPr>
      <w:r w:rsidRPr="007A215B">
        <w:rPr>
          <w:i/>
          <w:iCs/>
        </w:rPr>
        <w:t xml:space="preserve">Kommentar: Kommunen anser sig ha utrett frågan tillräckligt. Detaljplanen har anpassats enligt rekommendationer från den dagvattenutredning som har tagits fram av </w:t>
      </w:r>
      <w:proofErr w:type="spellStart"/>
      <w:r w:rsidRPr="007A215B">
        <w:rPr>
          <w:i/>
          <w:iCs/>
        </w:rPr>
        <w:t>Tyréns</w:t>
      </w:r>
      <w:proofErr w:type="spellEnd"/>
      <w:r w:rsidRPr="007A215B">
        <w:rPr>
          <w:i/>
          <w:iCs/>
        </w:rPr>
        <w:t>, 2025-04-29. Utredningen har tagits fram enligt branschens standard.</w:t>
      </w:r>
      <w:r w:rsidR="009B34B9">
        <w:rPr>
          <w:i/>
          <w:iCs/>
        </w:rPr>
        <w:t xml:space="preserve"> </w:t>
      </w:r>
    </w:p>
    <w:p w14:paraId="194A17D9" w14:textId="77777777" w:rsidR="007C7C8F" w:rsidRPr="006D3C4C" w:rsidRDefault="007C7C8F" w:rsidP="007C7C8F">
      <w:pPr>
        <w:pStyle w:val="Rubrik3"/>
      </w:pPr>
      <w:r w:rsidRPr="0018231A">
        <w:t> 3. Geotekniska</w:t>
      </w:r>
      <w:r w:rsidRPr="006D3C4C">
        <w:t xml:space="preserve"> risker kvarstår utan åtgärdsförslag </w:t>
      </w:r>
    </w:p>
    <w:p w14:paraId="4A81AA03" w14:textId="77777777" w:rsidR="007C7C8F" w:rsidRPr="007A215B" w:rsidRDefault="007C7C8F" w:rsidP="007C7C8F">
      <w:r w:rsidRPr="007A215B">
        <w:t>Området är olämpligt för bebyggelse utan omfattande grundförstärkningar. Det finns varken strategi eller ansvarsfördelning presenterad, vilket innebär stor teknisk och ekonomisk osäkerhet.</w:t>
      </w:r>
    </w:p>
    <w:p w14:paraId="6B64082F" w14:textId="38AB832D" w:rsidR="007C7C8F" w:rsidRPr="007A215B" w:rsidRDefault="007C7C8F" w:rsidP="007C7C8F">
      <w:r w:rsidRPr="007A215B">
        <w:rPr>
          <w:i/>
          <w:iCs/>
        </w:rPr>
        <w:t xml:space="preserve">Kommentar: Kommunen anser sig ha utrett frågan tillräckligt. </w:t>
      </w:r>
      <w:r w:rsidR="0021708E" w:rsidRPr="007A215B">
        <w:rPr>
          <w:i/>
          <w:iCs/>
        </w:rPr>
        <w:t xml:space="preserve">Detaljplanen har anpassats enligt rekommendationer från de geotekniska utredningar som har tagits fram av </w:t>
      </w:r>
      <w:proofErr w:type="spellStart"/>
      <w:r w:rsidR="0021708E" w:rsidRPr="007A215B">
        <w:rPr>
          <w:i/>
          <w:iCs/>
        </w:rPr>
        <w:t>GeoSkills</w:t>
      </w:r>
      <w:proofErr w:type="spellEnd"/>
      <w:r w:rsidR="0021708E" w:rsidRPr="007A215B">
        <w:rPr>
          <w:i/>
          <w:iCs/>
        </w:rPr>
        <w:t xml:space="preserve"> AB, </w:t>
      </w:r>
      <w:r w:rsidR="0021708E">
        <w:rPr>
          <w:i/>
          <w:iCs/>
        </w:rPr>
        <w:t xml:space="preserve">Markundersöknings PM daterad </w:t>
      </w:r>
      <w:r w:rsidR="0021708E" w:rsidRPr="007A215B">
        <w:rPr>
          <w:i/>
          <w:iCs/>
        </w:rPr>
        <w:t>2024-08-29 och</w:t>
      </w:r>
      <w:r w:rsidR="0021708E">
        <w:rPr>
          <w:i/>
          <w:iCs/>
        </w:rPr>
        <w:t xml:space="preserve"> Översiktligt PM grundläggning daterad</w:t>
      </w:r>
      <w:r w:rsidR="0021708E" w:rsidRPr="007A215B">
        <w:rPr>
          <w:i/>
          <w:iCs/>
        </w:rPr>
        <w:t xml:space="preserve"> 2025-04-11. Utredningarna har tagits fram enligt branschens standard.</w:t>
      </w:r>
    </w:p>
    <w:p w14:paraId="779ADDC5" w14:textId="77777777" w:rsidR="007C7C8F" w:rsidRPr="006D3C4C" w:rsidRDefault="007C7C8F" w:rsidP="007C7C8F">
      <w:pPr>
        <w:pStyle w:val="Rubrik3"/>
      </w:pPr>
      <w:r w:rsidRPr="008D5186">
        <w:lastRenderedPageBreak/>
        <w:t> 4.</w:t>
      </w:r>
      <w:r w:rsidRPr="006D3C4C">
        <w:t xml:space="preserve"> Naturvärden och boendemiljö ignoreras</w:t>
      </w:r>
    </w:p>
    <w:p w14:paraId="0B3AC196" w14:textId="77777777" w:rsidR="007C7C8F" w:rsidRPr="007A215B" w:rsidRDefault="007C7C8F" w:rsidP="007C7C8F">
      <w:r w:rsidRPr="007A215B">
        <w:t>Förslaget innebär att grönområden avvecklas till förmån för buller, trafik och hårdgjorda ytor – utan att konsekvensanalyser för närboende redovisas. Planförslaget brister i hänsyn till befintlig livsmiljö.</w:t>
      </w:r>
    </w:p>
    <w:p w14:paraId="13D3CE8E" w14:textId="77777777" w:rsidR="0021708E" w:rsidRPr="007A215B" w:rsidRDefault="007C7C8F" w:rsidP="0021708E">
      <w:pPr>
        <w:rPr>
          <w:i/>
          <w:iCs/>
        </w:rPr>
      </w:pPr>
      <w:r w:rsidRPr="007A215B">
        <w:rPr>
          <w:i/>
          <w:iCs/>
        </w:rPr>
        <w:t>Kommentar: Planläggning av mark är en avvägning mellan allmänna och enskilda intressen. Genom detaljplanen prövas markens lämplighet för bebyggelse – i det här fallet förskola. Kommunen bedömer inte att en förskola innebär olägenheter för sin omgivning.</w:t>
      </w:r>
      <w:r w:rsidR="0021708E">
        <w:rPr>
          <w:i/>
          <w:iCs/>
        </w:rPr>
        <w:t xml:space="preserve"> </w:t>
      </w:r>
      <w:r w:rsidR="0021708E">
        <w:rPr>
          <w:i/>
          <w:iCs/>
        </w:rPr>
        <w:t>Byggrätten begränsas av bestämmelser i detaljplanen, högsta nockhöjd och maximal exploatering/utnyttjandegrad.</w:t>
      </w:r>
    </w:p>
    <w:p w14:paraId="5F3D69A9" w14:textId="1D2D9128" w:rsidR="007C7C8F" w:rsidRPr="006D3C4C" w:rsidRDefault="007C7C8F" w:rsidP="007C7C8F">
      <w:pPr>
        <w:pStyle w:val="Rubrik3"/>
      </w:pPr>
      <w:r w:rsidRPr="006D3C4C">
        <w:t xml:space="preserve">5. Samrådsprocessen präglas av bristande bemötande </w:t>
      </w:r>
    </w:p>
    <w:p w14:paraId="520B73A7" w14:textId="77777777" w:rsidR="007C7C8F" w:rsidRPr="007A215B" w:rsidRDefault="007C7C8F" w:rsidP="007C7C8F">
      <w:r w:rsidRPr="007A215B">
        <w:t>Synpunkter från både enskilda och myndigheter bemöts ofta med standardsvar eller skjuts på framtiden, vilket strider mot intentionerna med ett demokratiskt samråd. Processen riskerar att uppfattas som skenbar snarare än reell.</w:t>
      </w:r>
    </w:p>
    <w:p w14:paraId="1C609FCB" w14:textId="77777777" w:rsidR="007C7C8F" w:rsidRPr="007A215B" w:rsidRDefault="007C7C8F" w:rsidP="007C7C8F">
      <w:r w:rsidRPr="007A215B">
        <w:rPr>
          <w:i/>
          <w:iCs/>
        </w:rPr>
        <w:t>Kommentar: Kommunen har tagit fram detaljplanen enligt plan- och bygglagen. Berörda har givits möjligheten att yttra sig över planförslaget under formellt samråd och formell granskning.</w:t>
      </w:r>
    </w:p>
    <w:p w14:paraId="41DEE538" w14:textId="77777777" w:rsidR="007C7C8F" w:rsidRPr="006D3C4C" w:rsidRDefault="007C7C8F" w:rsidP="007C7C8F">
      <w:pPr>
        <w:pStyle w:val="Rubrik3"/>
      </w:pPr>
      <w:r w:rsidRPr="006D3C4C">
        <w:t> 6. Avsaknad av alternativanalys</w:t>
      </w:r>
    </w:p>
    <w:p w14:paraId="1F0C7135" w14:textId="77777777" w:rsidR="007C7C8F" w:rsidRPr="007A215B" w:rsidRDefault="007C7C8F" w:rsidP="007C7C8F">
      <w:r w:rsidRPr="007A215B">
        <w:t>Det är anmärkningsvärt att ingen seriös alternativutredning genomförts. Att välja plats utifrån kommunalt markinnehav istället för lämplighet är planeringsmässigt undermåligt.</w:t>
      </w:r>
    </w:p>
    <w:p w14:paraId="3B5FCC41" w14:textId="77777777" w:rsidR="007C7C8F" w:rsidRPr="007A215B" w:rsidRDefault="007C7C8F" w:rsidP="007C7C8F">
      <w:pPr>
        <w:rPr>
          <w:i/>
          <w:iCs/>
        </w:rPr>
      </w:pPr>
      <w:r w:rsidRPr="007A215B">
        <w:rPr>
          <w:i/>
          <w:iCs/>
        </w:rPr>
        <w:t>Kommentar: Planläggning är en avvägning mellan allmänna och enskilda intressen. Kommunen har gjort bedömningen att platsen är lämplig för förskola och anpassningar i detaljplanen har gjorts utifrån platsens förutsättningar.</w:t>
      </w:r>
    </w:p>
    <w:p w14:paraId="652BB6D2" w14:textId="77777777" w:rsidR="007C7C8F" w:rsidRPr="006D3C4C" w:rsidRDefault="007C7C8F" w:rsidP="007C7C8F">
      <w:pPr>
        <w:pStyle w:val="Rubrik3"/>
      </w:pPr>
      <w:r w:rsidRPr="006D3C4C">
        <w:t xml:space="preserve">Avslutande krav: </w:t>
      </w:r>
    </w:p>
    <w:p w14:paraId="591194FE" w14:textId="77777777" w:rsidR="007C7C8F" w:rsidRPr="007A215B" w:rsidRDefault="007C7C8F" w:rsidP="007C7C8F">
      <w:r w:rsidRPr="007A215B">
        <w:t>Jag kräver att:</w:t>
      </w:r>
    </w:p>
    <w:p w14:paraId="128DB409" w14:textId="77777777" w:rsidR="007C7C8F" w:rsidRPr="007A215B" w:rsidRDefault="007C7C8F" w:rsidP="007C7C8F">
      <w:r w:rsidRPr="007A215B">
        <w:t xml:space="preserve"> - Planförslaget avbryts i sin nuvarande form.</w:t>
      </w:r>
    </w:p>
    <w:p w14:paraId="614075FD" w14:textId="77777777" w:rsidR="007C7C8F" w:rsidRPr="007A215B" w:rsidRDefault="007C7C8F" w:rsidP="007C7C8F">
      <w:r w:rsidRPr="007A215B">
        <w:t>- En ny lokaliseringsutredning görs med fullvärdig analys av alternativ.</w:t>
      </w:r>
    </w:p>
    <w:p w14:paraId="00FB5803" w14:textId="77777777" w:rsidR="007C7C8F" w:rsidRPr="007A215B" w:rsidRDefault="007C7C8F" w:rsidP="007C7C8F">
      <w:r w:rsidRPr="007A215B">
        <w:t>- Trafik-, dagvatten- och geotekniska frågor behandlas med faktabaserade lösningar.</w:t>
      </w:r>
    </w:p>
    <w:p w14:paraId="456C0A2F" w14:textId="77777777" w:rsidR="007C7C8F" w:rsidRPr="007A215B" w:rsidRDefault="007C7C8F" w:rsidP="007C7C8F">
      <w:r w:rsidRPr="007A215B">
        <w:t>- Närboendes synpunkter beaktas sakligt och transparent.</w:t>
      </w:r>
    </w:p>
    <w:p w14:paraId="5CCF9586" w14:textId="77777777" w:rsidR="007C7C8F" w:rsidRPr="007A215B" w:rsidRDefault="007C7C8F" w:rsidP="007C7C8F">
      <w:r w:rsidRPr="007A215B">
        <w:t>Att driva igenom denna plan i nuvarande skick vore ett svek mot medborgarnas rätt till trygg och hälsosam boendemiljö. Förskolan bör placeras där dess syfte bäst kan uppfyllas – utan att ske på bekostnad av säkerhet, miljö och rättssäker process.</w:t>
      </w:r>
    </w:p>
    <w:p w14:paraId="22A822ED" w14:textId="77777777" w:rsidR="007C7C8F" w:rsidRDefault="007C7C8F" w:rsidP="007C7C8F">
      <w:pPr>
        <w:rPr>
          <w:i/>
          <w:iCs/>
        </w:rPr>
      </w:pPr>
      <w:r w:rsidRPr="007A215B">
        <w:rPr>
          <w:i/>
          <w:iCs/>
        </w:rPr>
        <w:t>Kommentar: De utredningar som har tagits fram som underlag till detaljplanen bedöms vara tillräckliga för att bedöma markens lämplighet för ändamålet förskola.</w:t>
      </w:r>
      <w:r w:rsidRPr="00C463AC">
        <w:rPr>
          <w:i/>
          <w:iCs/>
        </w:rPr>
        <w:t xml:space="preserve"> </w:t>
      </w:r>
      <w:r>
        <w:rPr>
          <w:i/>
          <w:iCs/>
        </w:rPr>
        <w:t>De utredningar som stödjer planförslaget är:</w:t>
      </w:r>
    </w:p>
    <w:p w14:paraId="2750B17F" w14:textId="77777777" w:rsidR="007C7C8F" w:rsidRPr="00560131" w:rsidRDefault="007C7C8F" w:rsidP="007C7C8F">
      <w:pPr>
        <w:rPr>
          <w:i/>
          <w:iCs/>
          <w:u w:val="single"/>
        </w:rPr>
      </w:pPr>
      <w:r w:rsidRPr="00560131">
        <w:rPr>
          <w:i/>
          <w:iCs/>
          <w:u w:val="single"/>
        </w:rPr>
        <w:t>Geoteknisk utredning</w:t>
      </w:r>
    </w:p>
    <w:p w14:paraId="5DB60EFB" w14:textId="77777777" w:rsidR="007C7C8F" w:rsidRPr="00560131" w:rsidRDefault="007C7C8F" w:rsidP="007C7C8F">
      <w:pPr>
        <w:rPr>
          <w:i/>
          <w:iCs/>
        </w:rPr>
      </w:pPr>
      <w:proofErr w:type="spellStart"/>
      <w:r w:rsidRPr="00560131">
        <w:rPr>
          <w:i/>
          <w:iCs/>
        </w:rPr>
        <w:lastRenderedPageBreak/>
        <w:t>GeoSkills</w:t>
      </w:r>
      <w:proofErr w:type="spellEnd"/>
      <w:r w:rsidRPr="00560131">
        <w:rPr>
          <w:i/>
          <w:iCs/>
        </w:rPr>
        <w:t xml:space="preserve"> AB. 2024-08-29. Markundersökning PM.</w:t>
      </w:r>
    </w:p>
    <w:p w14:paraId="2C6995B7" w14:textId="77777777" w:rsidR="007C7C8F" w:rsidRPr="00560131" w:rsidRDefault="007C7C8F" w:rsidP="007C7C8F">
      <w:pPr>
        <w:rPr>
          <w:i/>
          <w:iCs/>
        </w:rPr>
      </w:pPr>
      <w:proofErr w:type="spellStart"/>
      <w:r w:rsidRPr="00560131">
        <w:rPr>
          <w:i/>
          <w:iCs/>
        </w:rPr>
        <w:t>GeoSkills</w:t>
      </w:r>
      <w:proofErr w:type="spellEnd"/>
      <w:r w:rsidRPr="00560131">
        <w:rPr>
          <w:i/>
          <w:iCs/>
        </w:rPr>
        <w:t xml:space="preserve"> AB. 2025-04-11. Översiktligt PM Grundläggning.</w:t>
      </w:r>
    </w:p>
    <w:p w14:paraId="69A161D9" w14:textId="77777777" w:rsidR="007C7C8F" w:rsidRPr="00560131" w:rsidRDefault="007C7C8F" w:rsidP="007C7C8F">
      <w:pPr>
        <w:rPr>
          <w:i/>
          <w:iCs/>
          <w:u w:val="single"/>
        </w:rPr>
      </w:pPr>
      <w:r w:rsidRPr="00560131">
        <w:rPr>
          <w:i/>
          <w:iCs/>
          <w:u w:val="single"/>
        </w:rPr>
        <w:t>Trafikutredning</w:t>
      </w:r>
    </w:p>
    <w:p w14:paraId="6F33AFE6" w14:textId="77777777" w:rsidR="007C7C8F" w:rsidRPr="00560131" w:rsidRDefault="007C7C8F" w:rsidP="007C7C8F">
      <w:pPr>
        <w:rPr>
          <w:i/>
          <w:iCs/>
        </w:rPr>
      </w:pPr>
      <w:proofErr w:type="spellStart"/>
      <w:r w:rsidRPr="00560131">
        <w:rPr>
          <w:i/>
          <w:iCs/>
        </w:rPr>
        <w:t>Tyréns</w:t>
      </w:r>
      <w:proofErr w:type="spellEnd"/>
      <w:r w:rsidRPr="00560131">
        <w:rPr>
          <w:i/>
          <w:iCs/>
        </w:rPr>
        <w:t xml:space="preserve"> Sverige AB. 2025-02-10 rev. 2025-04-29. PM Trafikalstring.</w:t>
      </w:r>
    </w:p>
    <w:p w14:paraId="2CF0043D" w14:textId="77777777" w:rsidR="007C7C8F" w:rsidRPr="00560131" w:rsidRDefault="007C7C8F" w:rsidP="007C7C8F">
      <w:pPr>
        <w:rPr>
          <w:i/>
          <w:iCs/>
          <w:u w:val="single"/>
        </w:rPr>
      </w:pPr>
      <w:r w:rsidRPr="00560131">
        <w:rPr>
          <w:i/>
          <w:iCs/>
          <w:u w:val="single"/>
        </w:rPr>
        <w:t>Dagvattenutredning</w:t>
      </w:r>
    </w:p>
    <w:p w14:paraId="0EDF7167" w14:textId="77777777" w:rsidR="007C7C8F" w:rsidRPr="00560131" w:rsidRDefault="007C7C8F" w:rsidP="007C7C8F">
      <w:pPr>
        <w:rPr>
          <w:i/>
          <w:iCs/>
        </w:rPr>
      </w:pPr>
      <w:proofErr w:type="spellStart"/>
      <w:r w:rsidRPr="00560131">
        <w:rPr>
          <w:i/>
          <w:iCs/>
        </w:rPr>
        <w:t>Tyréns</w:t>
      </w:r>
      <w:proofErr w:type="spellEnd"/>
      <w:r w:rsidRPr="00560131">
        <w:rPr>
          <w:i/>
          <w:iCs/>
        </w:rPr>
        <w:t xml:space="preserve"> Sverige AB. 2025-04-29. Dagvattenutredning.</w:t>
      </w:r>
    </w:p>
    <w:p w14:paraId="2D0E3CB5" w14:textId="77777777" w:rsidR="007C7C8F" w:rsidRPr="00560131" w:rsidRDefault="007C7C8F" w:rsidP="007C7C8F">
      <w:pPr>
        <w:rPr>
          <w:i/>
          <w:iCs/>
          <w:u w:val="single"/>
        </w:rPr>
      </w:pPr>
      <w:r w:rsidRPr="00560131">
        <w:rPr>
          <w:i/>
          <w:iCs/>
          <w:u w:val="single"/>
        </w:rPr>
        <w:t>Miljöteknisk markundersökning</w:t>
      </w:r>
    </w:p>
    <w:p w14:paraId="163BBFC0" w14:textId="77777777" w:rsidR="007C7C8F" w:rsidRPr="007A215B" w:rsidRDefault="007C7C8F" w:rsidP="007C7C8F">
      <w:pPr>
        <w:rPr>
          <w:i/>
          <w:iCs/>
        </w:rPr>
      </w:pPr>
      <w:proofErr w:type="spellStart"/>
      <w:r w:rsidRPr="00560131">
        <w:rPr>
          <w:i/>
          <w:iCs/>
        </w:rPr>
        <w:t>Tyréns</w:t>
      </w:r>
      <w:proofErr w:type="spellEnd"/>
      <w:r w:rsidRPr="00560131">
        <w:rPr>
          <w:i/>
          <w:iCs/>
        </w:rPr>
        <w:t xml:space="preserve"> Sverige AB. 2025-11-18. Miljöteknisk markundersökning </w:t>
      </w:r>
      <w:proofErr w:type="spellStart"/>
      <w:r w:rsidRPr="00560131">
        <w:rPr>
          <w:i/>
          <w:iCs/>
        </w:rPr>
        <w:t>Turovaara</w:t>
      </w:r>
      <w:proofErr w:type="spellEnd"/>
      <w:r w:rsidRPr="00560131">
        <w:rPr>
          <w:i/>
          <w:iCs/>
        </w:rPr>
        <w:t xml:space="preserve"> 1:1.</w:t>
      </w:r>
    </w:p>
    <w:p w14:paraId="7F0D3DE6" w14:textId="77777777" w:rsidR="00FC3E7C" w:rsidRDefault="001D0085" w:rsidP="00966737">
      <w:pPr>
        <w:pStyle w:val="Rubrik2"/>
      </w:pPr>
      <w:r w:rsidRPr="00D873E3">
        <w:t xml:space="preserve">Privatperson 4, </w:t>
      </w:r>
      <w:r w:rsidR="000550F0" w:rsidRPr="00D873E3">
        <w:t>Linda Eriksson Ask,</w:t>
      </w:r>
      <w:r w:rsidRPr="00D873E3">
        <w:t xml:space="preserve"> 2025-05-13:</w:t>
      </w:r>
    </w:p>
    <w:p w14:paraId="58DD598E" w14:textId="7B5ECDE1" w:rsidR="001D0085" w:rsidRPr="00FC3E7C" w:rsidRDefault="000550F0" w:rsidP="00FC3E7C">
      <w:pPr>
        <w:pStyle w:val="Rubrik2"/>
        <w:spacing w:before="0"/>
      </w:pPr>
      <w:r w:rsidRPr="007A215B">
        <w:rPr>
          <w:sz w:val="22"/>
          <w:szCs w:val="22"/>
        </w:rPr>
        <w:t>Bekämpa myggen runt om i så fall för dom stackars barnen som måste vara där.</w:t>
      </w:r>
      <w:r w:rsidR="001D0085" w:rsidRPr="007A215B">
        <w:rPr>
          <w:sz w:val="22"/>
          <w:szCs w:val="22"/>
        </w:rPr>
        <w:t xml:space="preserve"> </w:t>
      </w:r>
    </w:p>
    <w:p w14:paraId="7A39E952" w14:textId="796E9363" w:rsidR="00015F69" w:rsidRPr="007A215B" w:rsidRDefault="000550F0" w:rsidP="00FC3E7C">
      <w:pPr>
        <w:spacing w:before="240" w:line="276" w:lineRule="auto"/>
        <w:rPr>
          <w:i/>
          <w:iCs/>
        </w:rPr>
      </w:pPr>
      <w:r w:rsidRPr="007A215B">
        <w:rPr>
          <w:i/>
          <w:iCs/>
        </w:rPr>
        <w:t>Kommentar</w:t>
      </w:r>
      <w:r w:rsidR="00665E10" w:rsidRPr="007A215B">
        <w:rPr>
          <w:i/>
          <w:iCs/>
        </w:rPr>
        <w:t>: Bedöms inte vara en fråga för detaljplanen.</w:t>
      </w:r>
    </w:p>
    <w:p w14:paraId="13EC5B47" w14:textId="77777777" w:rsidR="00FC3E7C" w:rsidRDefault="007F3149" w:rsidP="00FC3E7C">
      <w:pPr>
        <w:pStyle w:val="Rubrik2"/>
      </w:pPr>
      <w:r w:rsidRPr="00B96545">
        <w:t>Privatperson 5, Rolf Buska, 2025-05-</w:t>
      </w:r>
      <w:r w:rsidR="00312849" w:rsidRPr="00B96545">
        <w:t>21</w:t>
      </w:r>
      <w:r w:rsidRPr="00B96545">
        <w:t>:</w:t>
      </w:r>
    </w:p>
    <w:p w14:paraId="3997EF75" w14:textId="6D765CAD" w:rsidR="007F3149" w:rsidRPr="00FC3E7C" w:rsidRDefault="00312849" w:rsidP="00FC3E7C">
      <w:pPr>
        <w:pStyle w:val="Rubrik2"/>
        <w:spacing w:before="0"/>
      </w:pPr>
      <w:r w:rsidRPr="007A215B">
        <w:rPr>
          <w:sz w:val="22"/>
          <w:szCs w:val="22"/>
        </w:rPr>
        <w:t>Olämplig placering av dagis. Sämsta tänkbara val av tomt</w:t>
      </w:r>
      <w:r w:rsidR="007F3149" w:rsidRPr="007A215B">
        <w:rPr>
          <w:sz w:val="22"/>
          <w:szCs w:val="22"/>
        </w:rPr>
        <w:t>.</w:t>
      </w:r>
      <w:r w:rsidR="000748AB" w:rsidRPr="007A215B">
        <w:rPr>
          <w:sz w:val="22"/>
          <w:szCs w:val="22"/>
        </w:rPr>
        <w:t xml:space="preserve"> Blött</w:t>
      </w:r>
      <w:r w:rsidR="00251C03" w:rsidRPr="007A215B">
        <w:rPr>
          <w:sz w:val="22"/>
          <w:szCs w:val="22"/>
        </w:rPr>
        <w:t xml:space="preserve"> hål sankmark. Vet av egen erfarenhet </w:t>
      </w:r>
      <w:r w:rsidR="00367DC4" w:rsidRPr="007A215B">
        <w:rPr>
          <w:sz w:val="22"/>
          <w:szCs w:val="22"/>
        </w:rPr>
        <w:t>bott här i 35 år grävt i området (flertal gånger med grävmaskin). Mycket blött.</w:t>
      </w:r>
      <w:r w:rsidR="007F3149" w:rsidRPr="007A215B">
        <w:rPr>
          <w:sz w:val="22"/>
          <w:szCs w:val="22"/>
        </w:rPr>
        <w:t xml:space="preserve"> </w:t>
      </w:r>
    </w:p>
    <w:p w14:paraId="14CA22D7" w14:textId="5A37F3E5" w:rsidR="007F3149" w:rsidRPr="007A215B" w:rsidRDefault="007F3149" w:rsidP="00FC3E7C">
      <w:pPr>
        <w:spacing w:before="240" w:line="276" w:lineRule="auto"/>
        <w:rPr>
          <w:i/>
          <w:iCs/>
        </w:rPr>
      </w:pPr>
      <w:r w:rsidRPr="007A215B">
        <w:rPr>
          <w:i/>
          <w:iCs/>
        </w:rPr>
        <w:t xml:space="preserve">Kommentar: </w:t>
      </w:r>
      <w:r w:rsidR="00FC3E7C" w:rsidRPr="007A215B">
        <w:rPr>
          <w:i/>
          <w:iCs/>
        </w:rPr>
        <w:t>Kommunen har gjort bedömningen att platsen är lämplig för förskola och anpassningar i detaljplanen har gjorts utifrån platsens förutsättningar</w:t>
      </w:r>
      <w:r w:rsidR="00FC3E7C">
        <w:rPr>
          <w:i/>
          <w:iCs/>
        </w:rPr>
        <w:t xml:space="preserve"> och utredningar som ligger till grund för detaljplanen.</w:t>
      </w:r>
    </w:p>
    <w:p w14:paraId="5A15CC0A" w14:textId="77777777" w:rsidR="00B96545" w:rsidRDefault="00886F99" w:rsidP="00966737">
      <w:pPr>
        <w:pStyle w:val="Rubrik2"/>
      </w:pPr>
      <w:r w:rsidRPr="0056765B">
        <w:t xml:space="preserve">Privatperson </w:t>
      </w:r>
      <w:r>
        <w:t>6, Gerda Gunborg Ke</w:t>
      </w:r>
      <w:r w:rsidR="006158B1">
        <w:t>ränen</w:t>
      </w:r>
      <w:r>
        <w:t>,</w:t>
      </w:r>
      <w:r w:rsidRPr="0056765B">
        <w:t xml:space="preserve"> 2025-0</w:t>
      </w:r>
      <w:r w:rsidR="006158B1">
        <w:t>6-03 (efter granskningens slut)</w:t>
      </w:r>
      <w:r w:rsidRPr="0056765B">
        <w:t>:</w:t>
      </w:r>
    </w:p>
    <w:p w14:paraId="7C7850C4" w14:textId="51D94BBD" w:rsidR="007A215B" w:rsidRDefault="007A215B" w:rsidP="00886F99">
      <w:r>
        <w:t>Jag har invändningar mot tänkta stordagisbygget. Vi behöver inget nytt stordagis. Den mest olämpliga tomt att bygga något på.</w:t>
      </w:r>
    </w:p>
    <w:p w14:paraId="4B3EC5B1" w14:textId="4BFF9AB1" w:rsidR="007A5149" w:rsidRPr="007A5149" w:rsidRDefault="008C74B1" w:rsidP="00BE1020">
      <w:pPr>
        <w:rPr>
          <w:b/>
          <w:bCs/>
          <w:sz w:val="24"/>
          <w:szCs w:val="24"/>
        </w:rPr>
      </w:pPr>
      <w:r w:rsidRPr="007A215B">
        <w:rPr>
          <w:i/>
          <w:iCs/>
        </w:rPr>
        <w:t>Kommentar: Planläggning är en avvägning mellan allmänna och enskilda intressen. Kommunen har gjort bedömningen att platsen är lämplig för förskola och anpassningar i detaljplanen har gjorts utifrån platsens förutsättningar</w:t>
      </w:r>
      <w:r w:rsidR="00D873E3">
        <w:rPr>
          <w:i/>
          <w:iCs/>
        </w:rPr>
        <w:t xml:space="preserve"> och utredningar som ligger till grund för detaljplanen.</w:t>
      </w:r>
    </w:p>
    <w:sectPr w:rsidR="007A5149" w:rsidRPr="007A5149" w:rsidSect="00320910">
      <w:headerReference w:type="default" r:id="rId14"/>
      <w:type w:val="continuous"/>
      <w:pgSz w:w="11906" w:h="16838" w:code="9"/>
      <w:pgMar w:top="1417"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3A92" w14:textId="77777777" w:rsidR="00A5494F" w:rsidRDefault="00A5494F" w:rsidP="005F3E5E">
      <w:pPr>
        <w:spacing w:after="0" w:line="240" w:lineRule="auto"/>
      </w:pPr>
      <w:r>
        <w:separator/>
      </w:r>
    </w:p>
  </w:endnote>
  <w:endnote w:type="continuationSeparator" w:id="0">
    <w:p w14:paraId="1D231111" w14:textId="77777777" w:rsidR="00A5494F" w:rsidRDefault="00A5494F" w:rsidP="005F3E5E">
      <w:pPr>
        <w:spacing w:after="0" w:line="240" w:lineRule="auto"/>
      </w:pPr>
      <w:r>
        <w:continuationSeparator/>
      </w:r>
    </w:p>
  </w:endnote>
  <w:endnote w:type="continuationNotice" w:id="1">
    <w:p w14:paraId="2AE4BD61" w14:textId="77777777" w:rsidR="00A5494F" w:rsidRDefault="00A54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gnyOT-Light">
    <w:altName w:val="Calibri"/>
    <w:panose1 w:val="00000000000000000000"/>
    <w:charset w:val="00"/>
    <w:family w:val="swiss"/>
    <w:notTrueType/>
    <w:pitch w:val="variable"/>
    <w:sig w:usb0="800000EF" w:usb1="40002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8296" w14:textId="77777777" w:rsidR="00A5494F" w:rsidRDefault="00A5494F" w:rsidP="005F3E5E">
      <w:pPr>
        <w:spacing w:after="0" w:line="240" w:lineRule="auto"/>
      </w:pPr>
      <w:r>
        <w:separator/>
      </w:r>
    </w:p>
  </w:footnote>
  <w:footnote w:type="continuationSeparator" w:id="0">
    <w:p w14:paraId="2BB11D41" w14:textId="77777777" w:rsidR="00A5494F" w:rsidRDefault="00A5494F" w:rsidP="005F3E5E">
      <w:pPr>
        <w:spacing w:after="0" w:line="240" w:lineRule="auto"/>
      </w:pPr>
      <w:r>
        <w:continuationSeparator/>
      </w:r>
    </w:p>
  </w:footnote>
  <w:footnote w:type="continuationNotice" w:id="1">
    <w:p w14:paraId="7D5E9487" w14:textId="77777777" w:rsidR="00A5494F" w:rsidRDefault="00A54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59E0" w14:textId="77777777" w:rsidR="00C0763C" w:rsidRDefault="00C0763C" w:rsidP="00C0763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02A74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F0852F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05E124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63215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D63F3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2609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9A3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A81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99A081C"/>
    <w:multiLevelType w:val="multilevel"/>
    <w:tmpl w:val="88220F5C"/>
    <w:styleLink w:val="listformat-tabellrubrik"/>
    <w:lvl w:ilvl="0">
      <w:start w:val="1"/>
      <w:numFmt w:val="decimal"/>
      <w:pStyle w:val="Tabell-rubrik"/>
      <w:suff w:val="space"/>
      <w:lvlText w:val="Tabel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79902BD"/>
    <w:multiLevelType w:val="multilevel"/>
    <w:tmpl w:val="75D6F24E"/>
    <w:styleLink w:val="listformat-streck"/>
    <w:lvl w:ilvl="0">
      <w:start w:val="1"/>
      <w:numFmt w:val="bullet"/>
      <w:pStyle w:val="Strecklista"/>
      <w:lvlText w:val="–"/>
      <w:lvlJc w:val="left"/>
      <w:pPr>
        <w:ind w:left="360" w:hanging="360"/>
      </w:pPr>
      <w:rPr>
        <w:rFonts w:ascii="DagnyOT-Light" w:hAnsi="DagnyOT-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E73232"/>
    <w:multiLevelType w:val="hybridMultilevel"/>
    <w:tmpl w:val="16122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1E7D95"/>
    <w:multiLevelType w:val="multilevel"/>
    <w:tmpl w:val="6F0C7B1E"/>
    <w:styleLink w:val="listformat-rubriknummer"/>
    <w:lvl w:ilvl="0">
      <w:start w:val="1"/>
      <w:numFmt w:val="decimal"/>
      <w:pStyle w:val="Rubrik1-numrerad"/>
      <w:suff w:val="space"/>
      <w:lvlText w:val="%1 "/>
      <w:lvlJc w:val="left"/>
      <w:pPr>
        <w:ind w:left="0" w:firstLine="0"/>
      </w:pPr>
      <w:rPr>
        <w:rFonts w:hint="default"/>
      </w:rPr>
    </w:lvl>
    <w:lvl w:ilvl="1">
      <w:start w:val="1"/>
      <w:numFmt w:val="decimal"/>
      <w:pStyle w:val="Rubrik2-numrerad"/>
      <w:suff w:val="space"/>
      <w:lvlText w:val="%1.%2 "/>
      <w:lvlJc w:val="left"/>
      <w:pPr>
        <w:ind w:left="0" w:firstLine="0"/>
      </w:pPr>
      <w:rPr>
        <w:rFonts w:hint="default"/>
      </w:rPr>
    </w:lvl>
    <w:lvl w:ilvl="2">
      <w:start w:val="1"/>
      <w:numFmt w:val="decimal"/>
      <w:pStyle w:val="Rubrik3-numrerad"/>
      <w:suff w:val="space"/>
      <w:lvlText w:val="%1.%2.%3 "/>
      <w:lvlJc w:val="left"/>
      <w:pPr>
        <w:ind w:left="0" w:firstLine="0"/>
      </w:pPr>
      <w:rPr>
        <w:rFonts w:hint="default"/>
      </w:rPr>
    </w:lvl>
    <w:lvl w:ilvl="3">
      <w:start w:val="1"/>
      <w:numFmt w:val="decimal"/>
      <w:pStyle w:val="Rubrik4-numrerad"/>
      <w:suff w:val="space"/>
      <w:lvlText w:val="%1.%2.%3.%4 "/>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5D21DEF"/>
    <w:multiLevelType w:val="multilevel"/>
    <w:tmpl w:val="37E6C52E"/>
    <w:styleLink w:val="listformat-punkt"/>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717"/>
        </w:tabs>
        <w:ind w:left="714" w:hanging="357"/>
      </w:pPr>
      <w:rPr>
        <w:rFonts w:ascii="DagnyOT-Light" w:hAnsi="DagnyOT-Light"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3" w15:restartNumberingAfterBreak="0">
    <w:nsid w:val="2FE071EB"/>
    <w:multiLevelType w:val="multilevel"/>
    <w:tmpl w:val="FD7623D2"/>
    <w:styleLink w:val="listformat-diagramrubrik"/>
    <w:lvl w:ilvl="0">
      <w:start w:val="1"/>
      <w:numFmt w:val="decimal"/>
      <w:pStyle w:val="Diagramrubrik"/>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61B704F"/>
    <w:multiLevelType w:val="multilevel"/>
    <w:tmpl w:val="1610E35A"/>
    <w:styleLink w:val="listformat-numrerad"/>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lef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15" w15:restartNumberingAfterBreak="0">
    <w:nsid w:val="462832B2"/>
    <w:multiLevelType w:val="hybridMultilevel"/>
    <w:tmpl w:val="AF2E1068"/>
    <w:lvl w:ilvl="0" w:tplc="0888AB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106011"/>
    <w:multiLevelType w:val="multilevel"/>
    <w:tmpl w:val="FD7623D2"/>
    <w:numStyleLink w:val="listformat-diagramrubrik"/>
  </w:abstractNum>
  <w:abstractNum w:abstractNumId="17" w15:restartNumberingAfterBreak="0">
    <w:nsid w:val="6B8A5CDB"/>
    <w:multiLevelType w:val="multilevel"/>
    <w:tmpl w:val="3070A71A"/>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756FDF"/>
    <w:multiLevelType w:val="hybridMultilevel"/>
    <w:tmpl w:val="5C8E1D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236566">
    <w:abstractNumId w:val="11"/>
  </w:num>
  <w:num w:numId="2" w16cid:durableId="1283611329">
    <w:abstractNumId w:val="12"/>
  </w:num>
  <w:num w:numId="3" w16cid:durableId="1393581833">
    <w:abstractNumId w:val="9"/>
  </w:num>
  <w:num w:numId="4" w16cid:durableId="1086222199">
    <w:abstractNumId w:val="14"/>
  </w:num>
  <w:num w:numId="5" w16cid:durableId="75177211">
    <w:abstractNumId w:val="17"/>
  </w:num>
  <w:num w:numId="6" w16cid:durableId="1669333780">
    <w:abstractNumId w:val="13"/>
  </w:num>
  <w:num w:numId="7" w16cid:durableId="174153986">
    <w:abstractNumId w:val="8"/>
  </w:num>
  <w:num w:numId="8" w16cid:durableId="1981375298">
    <w:abstractNumId w:val="16"/>
  </w:num>
  <w:num w:numId="9" w16cid:durableId="2014602663">
    <w:abstractNumId w:val="3"/>
  </w:num>
  <w:num w:numId="10" w16cid:durableId="446824758">
    <w:abstractNumId w:val="2"/>
  </w:num>
  <w:num w:numId="11" w16cid:durableId="917011016">
    <w:abstractNumId w:val="1"/>
  </w:num>
  <w:num w:numId="12" w16cid:durableId="512427207">
    <w:abstractNumId w:val="0"/>
  </w:num>
  <w:num w:numId="13" w16cid:durableId="1541941931">
    <w:abstractNumId w:val="7"/>
  </w:num>
  <w:num w:numId="14" w16cid:durableId="2126458131">
    <w:abstractNumId w:val="6"/>
  </w:num>
  <w:num w:numId="15" w16cid:durableId="683751233">
    <w:abstractNumId w:val="5"/>
  </w:num>
  <w:num w:numId="16" w16cid:durableId="1897088080">
    <w:abstractNumId w:val="4"/>
  </w:num>
  <w:num w:numId="17" w16cid:durableId="908463114">
    <w:abstractNumId w:val="10"/>
  </w:num>
  <w:num w:numId="18" w16cid:durableId="2040861571">
    <w:abstractNumId w:val="18"/>
  </w:num>
  <w:num w:numId="19" w16cid:durableId="19099277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F5"/>
    <w:rsid w:val="00006A83"/>
    <w:rsid w:val="00006FEF"/>
    <w:rsid w:val="00011F2E"/>
    <w:rsid w:val="00013C5F"/>
    <w:rsid w:val="00015F69"/>
    <w:rsid w:val="00016C23"/>
    <w:rsid w:val="00024546"/>
    <w:rsid w:val="00025D9E"/>
    <w:rsid w:val="00027524"/>
    <w:rsid w:val="00030C2B"/>
    <w:rsid w:val="000312F5"/>
    <w:rsid w:val="00033119"/>
    <w:rsid w:val="000346D7"/>
    <w:rsid w:val="00034B7D"/>
    <w:rsid w:val="00037A15"/>
    <w:rsid w:val="00043FD7"/>
    <w:rsid w:val="000446FB"/>
    <w:rsid w:val="000533F1"/>
    <w:rsid w:val="000550F0"/>
    <w:rsid w:val="0005640A"/>
    <w:rsid w:val="00057B9C"/>
    <w:rsid w:val="00057FF9"/>
    <w:rsid w:val="0006245D"/>
    <w:rsid w:val="00065A04"/>
    <w:rsid w:val="00066DBA"/>
    <w:rsid w:val="00066ECB"/>
    <w:rsid w:val="00067CB7"/>
    <w:rsid w:val="00073180"/>
    <w:rsid w:val="000748AB"/>
    <w:rsid w:val="000749FB"/>
    <w:rsid w:val="000766C1"/>
    <w:rsid w:val="000767D9"/>
    <w:rsid w:val="00080137"/>
    <w:rsid w:val="00080B59"/>
    <w:rsid w:val="00081FBE"/>
    <w:rsid w:val="00083022"/>
    <w:rsid w:val="000840B9"/>
    <w:rsid w:val="00084536"/>
    <w:rsid w:val="00094A7E"/>
    <w:rsid w:val="00094ACB"/>
    <w:rsid w:val="00094E83"/>
    <w:rsid w:val="00094F8F"/>
    <w:rsid w:val="000A0918"/>
    <w:rsid w:val="000A2798"/>
    <w:rsid w:val="000A2BCC"/>
    <w:rsid w:val="000A4B31"/>
    <w:rsid w:val="000A5177"/>
    <w:rsid w:val="000B1583"/>
    <w:rsid w:val="000B15FD"/>
    <w:rsid w:val="000B2FF9"/>
    <w:rsid w:val="000B5983"/>
    <w:rsid w:val="000C11CB"/>
    <w:rsid w:val="000C1254"/>
    <w:rsid w:val="000C4880"/>
    <w:rsid w:val="000D3A67"/>
    <w:rsid w:val="000D6275"/>
    <w:rsid w:val="000D63FC"/>
    <w:rsid w:val="000D7FB2"/>
    <w:rsid w:val="000E0E62"/>
    <w:rsid w:val="000F2192"/>
    <w:rsid w:val="000F5272"/>
    <w:rsid w:val="00102317"/>
    <w:rsid w:val="001052A4"/>
    <w:rsid w:val="0011275B"/>
    <w:rsid w:val="0011369F"/>
    <w:rsid w:val="00116565"/>
    <w:rsid w:val="00121617"/>
    <w:rsid w:val="00125ADA"/>
    <w:rsid w:val="00127284"/>
    <w:rsid w:val="0012781A"/>
    <w:rsid w:val="00130064"/>
    <w:rsid w:val="0013017D"/>
    <w:rsid w:val="0013149D"/>
    <w:rsid w:val="00132C60"/>
    <w:rsid w:val="001343F0"/>
    <w:rsid w:val="001373FF"/>
    <w:rsid w:val="00137553"/>
    <w:rsid w:val="00137C92"/>
    <w:rsid w:val="00142831"/>
    <w:rsid w:val="00143FDC"/>
    <w:rsid w:val="00144C48"/>
    <w:rsid w:val="00145269"/>
    <w:rsid w:val="00146F42"/>
    <w:rsid w:val="00147079"/>
    <w:rsid w:val="00147F2B"/>
    <w:rsid w:val="0015086F"/>
    <w:rsid w:val="00153CE7"/>
    <w:rsid w:val="00157774"/>
    <w:rsid w:val="001618C1"/>
    <w:rsid w:val="00162FC6"/>
    <w:rsid w:val="00163258"/>
    <w:rsid w:val="00163C8C"/>
    <w:rsid w:val="00164360"/>
    <w:rsid w:val="001656D4"/>
    <w:rsid w:val="0016584C"/>
    <w:rsid w:val="001668C1"/>
    <w:rsid w:val="0017125F"/>
    <w:rsid w:val="001719CD"/>
    <w:rsid w:val="00174670"/>
    <w:rsid w:val="001747B6"/>
    <w:rsid w:val="00177349"/>
    <w:rsid w:val="001808F8"/>
    <w:rsid w:val="0018231A"/>
    <w:rsid w:val="00186A1C"/>
    <w:rsid w:val="0018790E"/>
    <w:rsid w:val="00191725"/>
    <w:rsid w:val="001A3848"/>
    <w:rsid w:val="001A6B18"/>
    <w:rsid w:val="001A786D"/>
    <w:rsid w:val="001B02C7"/>
    <w:rsid w:val="001B139E"/>
    <w:rsid w:val="001B7EB6"/>
    <w:rsid w:val="001C070B"/>
    <w:rsid w:val="001C0756"/>
    <w:rsid w:val="001C5861"/>
    <w:rsid w:val="001D0085"/>
    <w:rsid w:val="001D3670"/>
    <w:rsid w:val="001D3964"/>
    <w:rsid w:val="001D4CCD"/>
    <w:rsid w:val="001E0BFA"/>
    <w:rsid w:val="001E5369"/>
    <w:rsid w:val="001F0692"/>
    <w:rsid w:val="001F2B4A"/>
    <w:rsid w:val="001F4AEC"/>
    <w:rsid w:val="001F4B80"/>
    <w:rsid w:val="00206CBD"/>
    <w:rsid w:val="00210C17"/>
    <w:rsid w:val="002118B0"/>
    <w:rsid w:val="0021427A"/>
    <w:rsid w:val="0021708E"/>
    <w:rsid w:val="00217739"/>
    <w:rsid w:val="00220B62"/>
    <w:rsid w:val="00222CA2"/>
    <w:rsid w:val="00223829"/>
    <w:rsid w:val="002250DB"/>
    <w:rsid w:val="00230B22"/>
    <w:rsid w:val="00232517"/>
    <w:rsid w:val="00232B2B"/>
    <w:rsid w:val="00233ABE"/>
    <w:rsid w:val="00235403"/>
    <w:rsid w:val="00235C19"/>
    <w:rsid w:val="00235D20"/>
    <w:rsid w:val="002370C6"/>
    <w:rsid w:val="00241467"/>
    <w:rsid w:val="00242686"/>
    <w:rsid w:val="00245CF8"/>
    <w:rsid w:val="00245E0F"/>
    <w:rsid w:val="00247A62"/>
    <w:rsid w:val="00247B3E"/>
    <w:rsid w:val="00251C03"/>
    <w:rsid w:val="00251CD1"/>
    <w:rsid w:val="002522CA"/>
    <w:rsid w:val="00255F94"/>
    <w:rsid w:val="00257ABD"/>
    <w:rsid w:val="002609E9"/>
    <w:rsid w:val="002648D7"/>
    <w:rsid w:val="00271608"/>
    <w:rsid w:val="002719E6"/>
    <w:rsid w:val="002722AF"/>
    <w:rsid w:val="00275B7D"/>
    <w:rsid w:val="00277576"/>
    <w:rsid w:val="00277B49"/>
    <w:rsid w:val="002849D2"/>
    <w:rsid w:val="0029187B"/>
    <w:rsid w:val="002960AE"/>
    <w:rsid w:val="00297F4E"/>
    <w:rsid w:val="002A068C"/>
    <w:rsid w:val="002A0B62"/>
    <w:rsid w:val="002A2335"/>
    <w:rsid w:val="002A3B32"/>
    <w:rsid w:val="002A5125"/>
    <w:rsid w:val="002B6C32"/>
    <w:rsid w:val="002D2464"/>
    <w:rsid w:val="002D2A76"/>
    <w:rsid w:val="002D4053"/>
    <w:rsid w:val="002D7BF6"/>
    <w:rsid w:val="002E3BBB"/>
    <w:rsid w:val="002E5597"/>
    <w:rsid w:val="002E5826"/>
    <w:rsid w:val="002E5AA3"/>
    <w:rsid w:val="002F2A73"/>
    <w:rsid w:val="002F2FC0"/>
    <w:rsid w:val="002F4441"/>
    <w:rsid w:val="002F7DC5"/>
    <w:rsid w:val="002F7EBC"/>
    <w:rsid w:val="0030335B"/>
    <w:rsid w:val="00304686"/>
    <w:rsid w:val="00307A99"/>
    <w:rsid w:val="00311352"/>
    <w:rsid w:val="00311F80"/>
    <w:rsid w:val="00312849"/>
    <w:rsid w:val="003170D2"/>
    <w:rsid w:val="00320910"/>
    <w:rsid w:val="00322CA8"/>
    <w:rsid w:val="00327502"/>
    <w:rsid w:val="00332399"/>
    <w:rsid w:val="00335AB9"/>
    <w:rsid w:val="0034628C"/>
    <w:rsid w:val="003572F7"/>
    <w:rsid w:val="00357F36"/>
    <w:rsid w:val="00362D0B"/>
    <w:rsid w:val="00363D0E"/>
    <w:rsid w:val="003644BC"/>
    <w:rsid w:val="00365365"/>
    <w:rsid w:val="00367DC4"/>
    <w:rsid w:val="00373D76"/>
    <w:rsid w:val="003744B4"/>
    <w:rsid w:val="00380BCE"/>
    <w:rsid w:val="003830CB"/>
    <w:rsid w:val="00387F20"/>
    <w:rsid w:val="00391ED7"/>
    <w:rsid w:val="003922AE"/>
    <w:rsid w:val="00394845"/>
    <w:rsid w:val="00396F44"/>
    <w:rsid w:val="00397A06"/>
    <w:rsid w:val="003A609E"/>
    <w:rsid w:val="003A7572"/>
    <w:rsid w:val="003B02DA"/>
    <w:rsid w:val="003B219C"/>
    <w:rsid w:val="003B3831"/>
    <w:rsid w:val="003B6690"/>
    <w:rsid w:val="003C3098"/>
    <w:rsid w:val="003C3C35"/>
    <w:rsid w:val="003C3EC1"/>
    <w:rsid w:val="003C4379"/>
    <w:rsid w:val="003C4C96"/>
    <w:rsid w:val="003D1C92"/>
    <w:rsid w:val="003D5BE3"/>
    <w:rsid w:val="003E022F"/>
    <w:rsid w:val="003E0B59"/>
    <w:rsid w:val="003E3C2A"/>
    <w:rsid w:val="003E6A2B"/>
    <w:rsid w:val="003F1DC5"/>
    <w:rsid w:val="003F3E62"/>
    <w:rsid w:val="003F4120"/>
    <w:rsid w:val="003F4705"/>
    <w:rsid w:val="003F6F5F"/>
    <w:rsid w:val="003F7B15"/>
    <w:rsid w:val="00400329"/>
    <w:rsid w:val="00400602"/>
    <w:rsid w:val="0040701A"/>
    <w:rsid w:val="00407579"/>
    <w:rsid w:val="00407E43"/>
    <w:rsid w:val="00410E63"/>
    <w:rsid w:val="00416F6A"/>
    <w:rsid w:val="00420E14"/>
    <w:rsid w:val="00422B08"/>
    <w:rsid w:val="00425101"/>
    <w:rsid w:val="00426E7D"/>
    <w:rsid w:val="00427F17"/>
    <w:rsid w:val="00431FBE"/>
    <w:rsid w:val="00435D0A"/>
    <w:rsid w:val="004412F7"/>
    <w:rsid w:val="004424AD"/>
    <w:rsid w:val="00442B2D"/>
    <w:rsid w:val="00444170"/>
    <w:rsid w:val="00444A20"/>
    <w:rsid w:val="004450D9"/>
    <w:rsid w:val="00446A91"/>
    <w:rsid w:val="00450580"/>
    <w:rsid w:val="004515EE"/>
    <w:rsid w:val="00455BC3"/>
    <w:rsid w:val="00460A46"/>
    <w:rsid w:val="00460A9D"/>
    <w:rsid w:val="004661B1"/>
    <w:rsid w:val="00472470"/>
    <w:rsid w:val="00475ED9"/>
    <w:rsid w:val="00476050"/>
    <w:rsid w:val="00483BE7"/>
    <w:rsid w:val="00484825"/>
    <w:rsid w:val="00486135"/>
    <w:rsid w:val="00487602"/>
    <w:rsid w:val="004979FB"/>
    <w:rsid w:val="00497DA4"/>
    <w:rsid w:val="004A1A95"/>
    <w:rsid w:val="004A2E9F"/>
    <w:rsid w:val="004A3D44"/>
    <w:rsid w:val="004A581E"/>
    <w:rsid w:val="004B07CA"/>
    <w:rsid w:val="004B28BE"/>
    <w:rsid w:val="004B36F3"/>
    <w:rsid w:val="004C0B30"/>
    <w:rsid w:val="004C2365"/>
    <w:rsid w:val="004C5A0F"/>
    <w:rsid w:val="004D66CC"/>
    <w:rsid w:val="004D75FB"/>
    <w:rsid w:val="004E1B53"/>
    <w:rsid w:val="004E4A38"/>
    <w:rsid w:val="004E64F6"/>
    <w:rsid w:val="004E733D"/>
    <w:rsid w:val="004F0BD6"/>
    <w:rsid w:val="004F509A"/>
    <w:rsid w:val="004F5E66"/>
    <w:rsid w:val="004F6CF3"/>
    <w:rsid w:val="004F7E0B"/>
    <w:rsid w:val="0050050B"/>
    <w:rsid w:val="005021E7"/>
    <w:rsid w:val="00506753"/>
    <w:rsid w:val="00507941"/>
    <w:rsid w:val="00507ED1"/>
    <w:rsid w:val="0051177E"/>
    <w:rsid w:val="00515E8A"/>
    <w:rsid w:val="0052167A"/>
    <w:rsid w:val="005226CE"/>
    <w:rsid w:val="00522E21"/>
    <w:rsid w:val="00532B9C"/>
    <w:rsid w:val="0053357A"/>
    <w:rsid w:val="0053471C"/>
    <w:rsid w:val="00537CE9"/>
    <w:rsid w:val="00544EE9"/>
    <w:rsid w:val="00546230"/>
    <w:rsid w:val="00546AB3"/>
    <w:rsid w:val="005474F9"/>
    <w:rsid w:val="00550257"/>
    <w:rsid w:val="00552FF7"/>
    <w:rsid w:val="005530A8"/>
    <w:rsid w:val="00553B99"/>
    <w:rsid w:val="0055484C"/>
    <w:rsid w:val="00555335"/>
    <w:rsid w:val="005572DC"/>
    <w:rsid w:val="00557E1C"/>
    <w:rsid w:val="00560131"/>
    <w:rsid w:val="005607D3"/>
    <w:rsid w:val="00561E2E"/>
    <w:rsid w:val="0056231C"/>
    <w:rsid w:val="0056765B"/>
    <w:rsid w:val="00567AAB"/>
    <w:rsid w:val="00567CCA"/>
    <w:rsid w:val="00570489"/>
    <w:rsid w:val="00572008"/>
    <w:rsid w:val="00572290"/>
    <w:rsid w:val="0057232E"/>
    <w:rsid w:val="00572A62"/>
    <w:rsid w:val="00572AB9"/>
    <w:rsid w:val="0057552F"/>
    <w:rsid w:val="005755D5"/>
    <w:rsid w:val="00580DEA"/>
    <w:rsid w:val="0058135F"/>
    <w:rsid w:val="00590C70"/>
    <w:rsid w:val="00591001"/>
    <w:rsid w:val="00593506"/>
    <w:rsid w:val="00593B41"/>
    <w:rsid w:val="00594FB6"/>
    <w:rsid w:val="005962DA"/>
    <w:rsid w:val="005A0593"/>
    <w:rsid w:val="005A09ED"/>
    <w:rsid w:val="005A43A8"/>
    <w:rsid w:val="005A51AC"/>
    <w:rsid w:val="005B11BD"/>
    <w:rsid w:val="005B23D0"/>
    <w:rsid w:val="005B3CC5"/>
    <w:rsid w:val="005C3D8B"/>
    <w:rsid w:val="005C4BCE"/>
    <w:rsid w:val="005C5EF5"/>
    <w:rsid w:val="005C64EE"/>
    <w:rsid w:val="005C6946"/>
    <w:rsid w:val="005C7544"/>
    <w:rsid w:val="005D2B00"/>
    <w:rsid w:val="005D323D"/>
    <w:rsid w:val="005D3FCE"/>
    <w:rsid w:val="005D517A"/>
    <w:rsid w:val="005D7B95"/>
    <w:rsid w:val="005E1122"/>
    <w:rsid w:val="005E24BF"/>
    <w:rsid w:val="005E2587"/>
    <w:rsid w:val="005E3665"/>
    <w:rsid w:val="005E5035"/>
    <w:rsid w:val="005E6E90"/>
    <w:rsid w:val="005F3E5E"/>
    <w:rsid w:val="005F4519"/>
    <w:rsid w:val="005F513E"/>
    <w:rsid w:val="006029E5"/>
    <w:rsid w:val="00603B72"/>
    <w:rsid w:val="00605D99"/>
    <w:rsid w:val="00606272"/>
    <w:rsid w:val="00611B51"/>
    <w:rsid w:val="0061227A"/>
    <w:rsid w:val="006158B1"/>
    <w:rsid w:val="00620C79"/>
    <w:rsid w:val="00626C39"/>
    <w:rsid w:val="00627747"/>
    <w:rsid w:val="00627815"/>
    <w:rsid w:val="00630A62"/>
    <w:rsid w:val="0063334A"/>
    <w:rsid w:val="006370FA"/>
    <w:rsid w:val="006528F3"/>
    <w:rsid w:val="006600D9"/>
    <w:rsid w:val="00662AA4"/>
    <w:rsid w:val="00665216"/>
    <w:rsid w:val="00665E10"/>
    <w:rsid w:val="00666C56"/>
    <w:rsid w:val="0067305F"/>
    <w:rsid w:val="00673DB3"/>
    <w:rsid w:val="00674A85"/>
    <w:rsid w:val="00677306"/>
    <w:rsid w:val="00682BFE"/>
    <w:rsid w:val="00685BB0"/>
    <w:rsid w:val="006971D6"/>
    <w:rsid w:val="006A0BFA"/>
    <w:rsid w:val="006A3029"/>
    <w:rsid w:val="006A5604"/>
    <w:rsid w:val="006B0966"/>
    <w:rsid w:val="006B1E40"/>
    <w:rsid w:val="006B1FBE"/>
    <w:rsid w:val="006B3310"/>
    <w:rsid w:val="006C1A76"/>
    <w:rsid w:val="006C2257"/>
    <w:rsid w:val="006C2380"/>
    <w:rsid w:val="006C248B"/>
    <w:rsid w:val="006C2940"/>
    <w:rsid w:val="006C4D28"/>
    <w:rsid w:val="006C53CC"/>
    <w:rsid w:val="006C54B1"/>
    <w:rsid w:val="006D0970"/>
    <w:rsid w:val="006D353D"/>
    <w:rsid w:val="006D3C4C"/>
    <w:rsid w:val="006D728F"/>
    <w:rsid w:val="006E38A0"/>
    <w:rsid w:val="006E6707"/>
    <w:rsid w:val="006F0A96"/>
    <w:rsid w:val="006F355E"/>
    <w:rsid w:val="006F6D2F"/>
    <w:rsid w:val="00705CDC"/>
    <w:rsid w:val="00706480"/>
    <w:rsid w:val="00707F00"/>
    <w:rsid w:val="007101C6"/>
    <w:rsid w:val="007112A0"/>
    <w:rsid w:val="007159D4"/>
    <w:rsid w:val="00720252"/>
    <w:rsid w:val="00721C72"/>
    <w:rsid w:val="00723031"/>
    <w:rsid w:val="00725A31"/>
    <w:rsid w:val="00725C8B"/>
    <w:rsid w:val="00733A50"/>
    <w:rsid w:val="00733CBC"/>
    <w:rsid w:val="007429FA"/>
    <w:rsid w:val="00744AFA"/>
    <w:rsid w:val="0074721B"/>
    <w:rsid w:val="0075161C"/>
    <w:rsid w:val="00755A98"/>
    <w:rsid w:val="00755B22"/>
    <w:rsid w:val="00756586"/>
    <w:rsid w:val="007655B5"/>
    <w:rsid w:val="007667D8"/>
    <w:rsid w:val="0077055D"/>
    <w:rsid w:val="00771A62"/>
    <w:rsid w:val="00774B7C"/>
    <w:rsid w:val="00775E4C"/>
    <w:rsid w:val="00777347"/>
    <w:rsid w:val="00781A10"/>
    <w:rsid w:val="00784A9A"/>
    <w:rsid w:val="00784E05"/>
    <w:rsid w:val="00787E10"/>
    <w:rsid w:val="00790A8E"/>
    <w:rsid w:val="00793DC8"/>
    <w:rsid w:val="00794CAF"/>
    <w:rsid w:val="00796AA8"/>
    <w:rsid w:val="007A215B"/>
    <w:rsid w:val="007A5149"/>
    <w:rsid w:val="007A56BE"/>
    <w:rsid w:val="007A5AE8"/>
    <w:rsid w:val="007A65D1"/>
    <w:rsid w:val="007A78BB"/>
    <w:rsid w:val="007B18EB"/>
    <w:rsid w:val="007B1BFA"/>
    <w:rsid w:val="007B7742"/>
    <w:rsid w:val="007B7B3E"/>
    <w:rsid w:val="007C3C47"/>
    <w:rsid w:val="007C3F7C"/>
    <w:rsid w:val="007C46DF"/>
    <w:rsid w:val="007C7C8F"/>
    <w:rsid w:val="007D188D"/>
    <w:rsid w:val="007E19B3"/>
    <w:rsid w:val="007E30CA"/>
    <w:rsid w:val="007F05C6"/>
    <w:rsid w:val="007F3149"/>
    <w:rsid w:val="007F31B6"/>
    <w:rsid w:val="007F34D8"/>
    <w:rsid w:val="007F4667"/>
    <w:rsid w:val="008010F6"/>
    <w:rsid w:val="00802E7E"/>
    <w:rsid w:val="008076AD"/>
    <w:rsid w:val="00811669"/>
    <w:rsid w:val="00811B49"/>
    <w:rsid w:val="00811C4C"/>
    <w:rsid w:val="0081597C"/>
    <w:rsid w:val="00816A2F"/>
    <w:rsid w:val="00816A83"/>
    <w:rsid w:val="0081707C"/>
    <w:rsid w:val="00820B45"/>
    <w:rsid w:val="008230E4"/>
    <w:rsid w:val="00823117"/>
    <w:rsid w:val="0082646B"/>
    <w:rsid w:val="00830E9C"/>
    <w:rsid w:val="00834038"/>
    <w:rsid w:val="00834C9C"/>
    <w:rsid w:val="008358DE"/>
    <w:rsid w:val="00837D4F"/>
    <w:rsid w:val="0084327C"/>
    <w:rsid w:val="00846D3C"/>
    <w:rsid w:val="00847F13"/>
    <w:rsid w:val="00850949"/>
    <w:rsid w:val="00852919"/>
    <w:rsid w:val="00857CDE"/>
    <w:rsid w:val="0087316C"/>
    <w:rsid w:val="008741DF"/>
    <w:rsid w:val="00875858"/>
    <w:rsid w:val="008768C7"/>
    <w:rsid w:val="00876C4A"/>
    <w:rsid w:val="008776A7"/>
    <w:rsid w:val="0088232B"/>
    <w:rsid w:val="00885062"/>
    <w:rsid w:val="00886F99"/>
    <w:rsid w:val="0088716D"/>
    <w:rsid w:val="0089171C"/>
    <w:rsid w:val="00892044"/>
    <w:rsid w:val="0089278F"/>
    <w:rsid w:val="00892A1B"/>
    <w:rsid w:val="00892AC5"/>
    <w:rsid w:val="008A053E"/>
    <w:rsid w:val="008A32F9"/>
    <w:rsid w:val="008A7772"/>
    <w:rsid w:val="008B0457"/>
    <w:rsid w:val="008B2870"/>
    <w:rsid w:val="008B3EA9"/>
    <w:rsid w:val="008B427C"/>
    <w:rsid w:val="008B5936"/>
    <w:rsid w:val="008B7D43"/>
    <w:rsid w:val="008C4AED"/>
    <w:rsid w:val="008C6449"/>
    <w:rsid w:val="008C74B1"/>
    <w:rsid w:val="008D4C45"/>
    <w:rsid w:val="008D5186"/>
    <w:rsid w:val="008E0A58"/>
    <w:rsid w:val="008E0FDC"/>
    <w:rsid w:val="008E3FDB"/>
    <w:rsid w:val="008E4132"/>
    <w:rsid w:val="008E6DFC"/>
    <w:rsid w:val="008E72BD"/>
    <w:rsid w:val="008E751C"/>
    <w:rsid w:val="008F0CD6"/>
    <w:rsid w:val="008F10D3"/>
    <w:rsid w:val="008F6DA2"/>
    <w:rsid w:val="008F75A4"/>
    <w:rsid w:val="00901671"/>
    <w:rsid w:val="00907702"/>
    <w:rsid w:val="0091359C"/>
    <w:rsid w:val="0091409A"/>
    <w:rsid w:val="0091433A"/>
    <w:rsid w:val="00914EE2"/>
    <w:rsid w:val="00915F2D"/>
    <w:rsid w:val="00921588"/>
    <w:rsid w:val="00921AAA"/>
    <w:rsid w:val="00922239"/>
    <w:rsid w:val="009232EF"/>
    <w:rsid w:val="00926813"/>
    <w:rsid w:val="0093392B"/>
    <w:rsid w:val="00934453"/>
    <w:rsid w:val="009372B2"/>
    <w:rsid w:val="00937E4F"/>
    <w:rsid w:val="00953D17"/>
    <w:rsid w:val="00954097"/>
    <w:rsid w:val="00955E8B"/>
    <w:rsid w:val="00955ED6"/>
    <w:rsid w:val="009569B1"/>
    <w:rsid w:val="009627E8"/>
    <w:rsid w:val="00965211"/>
    <w:rsid w:val="00966737"/>
    <w:rsid w:val="00970065"/>
    <w:rsid w:val="0097278B"/>
    <w:rsid w:val="009765CD"/>
    <w:rsid w:val="00977D09"/>
    <w:rsid w:val="00981842"/>
    <w:rsid w:val="00984156"/>
    <w:rsid w:val="00987167"/>
    <w:rsid w:val="0099469B"/>
    <w:rsid w:val="00994ECC"/>
    <w:rsid w:val="009A22D8"/>
    <w:rsid w:val="009A33F0"/>
    <w:rsid w:val="009A3CEE"/>
    <w:rsid w:val="009A4E68"/>
    <w:rsid w:val="009B127B"/>
    <w:rsid w:val="009B34B9"/>
    <w:rsid w:val="009B3F46"/>
    <w:rsid w:val="009B412C"/>
    <w:rsid w:val="009C0413"/>
    <w:rsid w:val="009C1E96"/>
    <w:rsid w:val="009C2183"/>
    <w:rsid w:val="009C3EBC"/>
    <w:rsid w:val="009C6C41"/>
    <w:rsid w:val="009C6F43"/>
    <w:rsid w:val="009C7C48"/>
    <w:rsid w:val="009D4EE6"/>
    <w:rsid w:val="009D5F54"/>
    <w:rsid w:val="009D6D52"/>
    <w:rsid w:val="009E1178"/>
    <w:rsid w:val="009E16A4"/>
    <w:rsid w:val="009E7EAC"/>
    <w:rsid w:val="009F0E0F"/>
    <w:rsid w:val="009F237F"/>
    <w:rsid w:val="009F2F4E"/>
    <w:rsid w:val="009F5B31"/>
    <w:rsid w:val="009F65DC"/>
    <w:rsid w:val="00A02551"/>
    <w:rsid w:val="00A07115"/>
    <w:rsid w:val="00A1207F"/>
    <w:rsid w:val="00A15540"/>
    <w:rsid w:val="00A155D4"/>
    <w:rsid w:val="00A17445"/>
    <w:rsid w:val="00A20573"/>
    <w:rsid w:val="00A2469B"/>
    <w:rsid w:val="00A30C37"/>
    <w:rsid w:val="00A32FD3"/>
    <w:rsid w:val="00A35659"/>
    <w:rsid w:val="00A3749E"/>
    <w:rsid w:val="00A45918"/>
    <w:rsid w:val="00A524BE"/>
    <w:rsid w:val="00A53845"/>
    <w:rsid w:val="00A5494F"/>
    <w:rsid w:val="00A558AF"/>
    <w:rsid w:val="00A616A2"/>
    <w:rsid w:val="00A6392C"/>
    <w:rsid w:val="00A65C65"/>
    <w:rsid w:val="00A66A37"/>
    <w:rsid w:val="00A67B54"/>
    <w:rsid w:val="00A71CEE"/>
    <w:rsid w:val="00A7280C"/>
    <w:rsid w:val="00A737E0"/>
    <w:rsid w:val="00A80FB8"/>
    <w:rsid w:val="00A82F47"/>
    <w:rsid w:val="00A902C9"/>
    <w:rsid w:val="00AA1C85"/>
    <w:rsid w:val="00AA26CD"/>
    <w:rsid w:val="00AA690E"/>
    <w:rsid w:val="00AB5190"/>
    <w:rsid w:val="00AB5E84"/>
    <w:rsid w:val="00AB7A31"/>
    <w:rsid w:val="00AC69F0"/>
    <w:rsid w:val="00AC6A71"/>
    <w:rsid w:val="00AD230A"/>
    <w:rsid w:val="00AD42EE"/>
    <w:rsid w:val="00AD7368"/>
    <w:rsid w:val="00AE05C6"/>
    <w:rsid w:val="00AE1BD5"/>
    <w:rsid w:val="00AE3499"/>
    <w:rsid w:val="00AF1E7B"/>
    <w:rsid w:val="00AF3D9F"/>
    <w:rsid w:val="00AF51D9"/>
    <w:rsid w:val="00AF5E7C"/>
    <w:rsid w:val="00AF7FF3"/>
    <w:rsid w:val="00B0285E"/>
    <w:rsid w:val="00B04412"/>
    <w:rsid w:val="00B06BCF"/>
    <w:rsid w:val="00B11F19"/>
    <w:rsid w:val="00B17C30"/>
    <w:rsid w:val="00B201D3"/>
    <w:rsid w:val="00B23858"/>
    <w:rsid w:val="00B27589"/>
    <w:rsid w:val="00B2782B"/>
    <w:rsid w:val="00B32D79"/>
    <w:rsid w:val="00B36301"/>
    <w:rsid w:val="00B37046"/>
    <w:rsid w:val="00B37855"/>
    <w:rsid w:val="00B4255A"/>
    <w:rsid w:val="00B5094D"/>
    <w:rsid w:val="00B55C3F"/>
    <w:rsid w:val="00B56554"/>
    <w:rsid w:val="00B62A19"/>
    <w:rsid w:val="00B64C79"/>
    <w:rsid w:val="00B6756D"/>
    <w:rsid w:val="00B70977"/>
    <w:rsid w:val="00B71928"/>
    <w:rsid w:val="00B71BEC"/>
    <w:rsid w:val="00B74EDC"/>
    <w:rsid w:val="00B756B1"/>
    <w:rsid w:val="00B75822"/>
    <w:rsid w:val="00B7612B"/>
    <w:rsid w:val="00B84151"/>
    <w:rsid w:val="00B86D2C"/>
    <w:rsid w:val="00B909C1"/>
    <w:rsid w:val="00B90E3B"/>
    <w:rsid w:val="00B91AF5"/>
    <w:rsid w:val="00B9246B"/>
    <w:rsid w:val="00B92CA2"/>
    <w:rsid w:val="00B92EB6"/>
    <w:rsid w:val="00B9384A"/>
    <w:rsid w:val="00B94552"/>
    <w:rsid w:val="00B95690"/>
    <w:rsid w:val="00B96545"/>
    <w:rsid w:val="00BA251D"/>
    <w:rsid w:val="00BB0CA7"/>
    <w:rsid w:val="00BB4928"/>
    <w:rsid w:val="00BB5CBE"/>
    <w:rsid w:val="00BD0697"/>
    <w:rsid w:val="00BD1AE2"/>
    <w:rsid w:val="00BD2428"/>
    <w:rsid w:val="00BD3725"/>
    <w:rsid w:val="00BD50AD"/>
    <w:rsid w:val="00BD5948"/>
    <w:rsid w:val="00BE1020"/>
    <w:rsid w:val="00BE1157"/>
    <w:rsid w:val="00BE1708"/>
    <w:rsid w:val="00BE482B"/>
    <w:rsid w:val="00BE490F"/>
    <w:rsid w:val="00BE5905"/>
    <w:rsid w:val="00BE687E"/>
    <w:rsid w:val="00BE6A0E"/>
    <w:rsid w:val="00BF04B2"/>
    <w:rsid w:val="00BF2996"/>
    <w:rsid w:val="00BF55C9"/>
    <w:rsid w:val="00BF5796"/>
    <w:rsid w:val="00BF5839"/>
    <w:rsid w:val="00C0763C"/>
    <w:rsid w:val="00C078C6"/>
    <w:rsid w:val="00C100F2"/>
    <w:rsid w:val="00C112C1"/>
    <w:rsid w:val="00C13D06"/>
    <w:rsid w:val="00C15518"/>
    <w:rsid w:val="00C17572"/>
    <w:rsid w:val="00C20E3D"/>
    <w:rsid w:val="00C221B1"/>
    <w:rsid w:val="00C32C84"/>
    <w:rsid w:val="00C34EBE"/>
    <w:rsid w:val="00C40319"/>
    <w:rsid w:val="00C41213"/>
    <w:rsid w:val="00C43D48"/>
    <w:rsid w:val="00C463AC"/>
    <w:rsid w:val="00C52F9B"/>
    <w:rsid w:val="00C55EB0"/>
    <w:rsid w:val="00C56809"/>
    <w:rsid w:val="00C64F6B"/>
    <w:rsid w:val="00C66DA3"/>
    <w:rsid w:val="00C7073E"/>
    <w:rsid w:val="00C7152B"/>
    <w:rsid w:val="00C73CFD"/>
    <w:rsid w:val="00C768F2"/>
    <w:rsid w:val="00C77EF8"/>
    <w:rsid w:val="00C81B56"/>
    <w:rsid w:val="00C831F2"/>
    <w:rsid w:val="00C838A7"/>
    <w:rsid w:val="00C842E7"/>
    <w:rsid w:val="00C87346"/>
    <w:rsid w:val="00C92684"/>
    <w:rsid w:val="00C967A7"/>
    <w:rsid w:val="00CA2C95"/>
    <w:rsid w:val="00CA34D8"/>
    <w:rsid w:val="00CA4791"/>
    <w:rsid w:val="00CA4C02"/>
    <w:rsid w:val="00CA7895"/>
    <w:rsid w:val="00CB2A21"/>
    <w:rsid w:val="00CB380B"/>
    <w:rsid w:val="00CB46F8"/>
    <w:rsid w:val="00CB4DB2"/>
    <w:rsid w:val="00CB5033"/>
    <w:rsid w:val="00CB62D8"/>
    <w:rsid w:val="00CB6AD1"/>
    <w:rsid w:val="00CB7B35"/>
    <w:rsid w:val="00CC42EA"/>
    <w:rsid w:val="00CC47F4"/>
    <w:rsid w:val="00CC72FA"/>
    <w:rsid w:val="00CC751D"/>
    <w:rsid w:val="00CC7DBB"/>
    <w:rsid w:val="00CD086E"/>
    <w:rsid w:val="00CD3C99"/>
    <w:rsid w:val="00CE5179"/>
    <w:rsid w:val="00CE5F14"/>
    <w:rsid w:val="00CF26E2"/>
    <w:rsid w:val="00CF6944"/>
    <w:rsid w:val="00D00EFE"/>
    <w:rsid w:val="00D05E77"/>
    <w:rsid w:val="00D144D9"/>
    <w:rsid w:val="00D14908"/>
    <w:rsid w:val="00D14C42"/>
    <w:rsid w:val="00D1728A"/>
    <w:rsid w:val="00D1777A"/>
    <w:rsid w:val="00D21ED6"/>
    <w:rsid w:val="00D30322"/>
    <w:rsid w:val="00D31B29"/>
    <w:rsid w:val="00D35B3D"/>
    <w:rsid w:val="00D375DA"/>
    <w:rsid w:val="00D409E4"/>
    <w:rsid w:val="00D41B16"/>
    <w:rsid w:val="00D453F6"/>
    <w:rsid w:val="00D566B7"/>
    <w:rsid w:val="00D61802"/>
    <w:rsid w:val="00D66E76"/>
    <w:rsid w:val="00D71DE9"/>
    <w:rsid w:val="00D7300D"/>
    <w:rsid w:val="00D8139E"/>
    <w:rsid w:val="00D840EC"/>
    <w:rsid w:val="00D85ACE"/>
    <w:rsid w:val="00D873E3"/>
    <w:rsid w:val="00D91BB3"/>
    <w:rsid w:val="00D93C53"/>
    <w:rsid w:val="00D95825"/>
    <w:rsid w:val="00DA7C08"/>
    <w:rsid w:val="00DB02C0"/>
    <w:rsid w:val="00DB3B7B"/>
    <w:rsid w:val="00DB41B9"/>
    <w:rsid w:val="00DC0F5E"/>
    <w:rsid w:val="00DC109C"/>
    <w:rsid w:val="00DC14F6"/>
    <w:rsid w:val="00DC1E58"/>
    <w:rsid w:val="00DC449C"/>
    <w:rsid w:val="00DC4E1A"/>
    <w:rsid w:val="00DD02E5"/>
    <w:rsid w:val="00DD3524"/>
    <w:rsid w:val="00DD392D"/>
    <w:rsid w:val="00DD5571"/>
    <w:rsid w:val="00DD7B21"/>
    <w:rsid w:val="00DE0DAC"/>
    <w:rsid w:val="00DE1BC2"/>
    <w:rsid w:val="00DF36BB"/>
    <w:rsid w:val="00DF4682"/>
    <w:rsid w:val="00DF4A27"/>
    <w:rsid w:val="00E04997"/>
    <w:rsid w:val="00E05AB1"/>
    <w:rsid w:val="00E06706"/>
    <w:rsid w:val="00E11D3F"/>
    <w:rsid w:val="00E13C1C"/>
    <w:rsid w:val="00E1460C"/>
    <w:rsid w:val="00E163EE"/>
    <w:rsid w:val="00E17CB7"/>
    <w:rsid w:val="00E21182"/>
    <w:rsid w:val="00E21197"/>
    <w:rsid w:val="00E21E18"/>
    <w:rsid w:val="00E2265A"/>
    <w:rsid w:val="00E23B71"/>
    <w:rsid w:val="00E24E65"/>
    <w:rsid w:val="00E24E76"/>
    <w:rsid w:val="00E329AE"/>
    <w:rsid w:val="00E418DF"/>
    <w:rsid w:val="00E42546"/>
    <w:rsid w:val="00E457F2"/>
    <w:rsid w:val="00E526A0"/>
    <w:rsid w:val="00E53069"/>
    <w:rsid w:val="00E6627D"/>
    <w:rsid w:val="00E66BE3"/>
    <w:rsid w:val="00E670C7"/>
    <w:rsid w:val="00E67F78"/>
    <w:rsid w:val="00E7033F"/>
    <w:rsid w:val="00E710BB"/>
    <w:rsid w:val="00E73F0E"/>
    <w:rsid w:val="00E74B2A"/>
    <w:rsid w:val="00E75918"/>
    <w:rsid w:val="00E852DF"/>
    <w:rsid w:val="00E864B6"/>
    <w:rsid w:val="00E86A61"/>
    <w:rsid w:val="00E962E9"/>
    <w:rsid w:val="00EA0FBA"/>
    <w:rsid w:val="00EA27CA"/>
    <w:rsid w:val="00EA3862"/>
    <w:rsid w:val="00EB5154"/>
    <w:rsid w:val="00EC130F"/>
    <w:rsid w:val="00EC3D6E"/>
    <w:rsid w:val="00EC449B"/>
    <w:rsid w:val="00EC54FE"/>
    <w:rsid w:val="00ED17B7"/>
    <w:rsid w:val="00ED3E2A"/>
    <w:rsid w:val="00ED5620"/>
    <w:rsid w:val="00EE5D81"/>
    <w:rsid w:val="00EE75D5"/>
    <w:rsid w:val="00EF147C"/>
    <w:rsid w:val="00EF33BC"/>
    <w:rsid w:val="00EF5E43"/>
    <w:rsid w:val="00EF7717"/>
    <w:rsid w:val="00F00C47"/>
    <w:rsid w:val="00F0243D"/>
    <w:rsid w:val="00F064D3"/>
    <w:rsid w:val="00F102AB"/>
    <w:rsid w:val="00F10C4C"/>
    <w:rsid w:val="00F120C5"/>
    <w:rsid w:val="00F175D2"/>
    <w:rsid w:val="00F20A19"/>
    <w:rsid w:val="00F22B0D"/>
    <w:rsid w:val="00F22BC6"/>
    <w:rsid w:val="00F30CE8"/>
    <w:rsid w:val="00F328B7"/>
    <w:rsid w:val="00F37552"/>
    <w:rsid w:val="00F40A61"/>
    <w:rsid w:val="00F44A2E"/>
    <w:rsid w:val="00F46B90"/>
    <w:rsid w:val="00F47871"/>
    <w:rsid w:val="00F47A55"/>
    <w:rsid w:val="00F50E47"/>
    <w:rsid w:val="00F51664"/>
    <w:rsid w:val="00F521A7"/>
    <w:rsid w:val="00F54CAF"/>
    <w:rsid w:val="00F56AE7"/>
    <w:rsid w:val="00F57AEB"/>
    <w:rsid w:val="00F620F0"/>
    <w:rsid w:val="00F62DE9"/>
    <w:rsid w:val="00F62FA9"/>
    <w:rsid w:val="00F745F0"/>
    <w:rsid w:val="00F76DC6"/>
    <w:rsid w:val="00F771EB"/>
    <w:rsid w:val="00F87735"/>
    <w:rsid w:val="00F87A9E"/>
    <w:rsid w:val="00F9484F"/>
    <w:rsid w:val="00F97B3A"/>
    <w:rsid w:val="00FA5F2D"/>
    <w:rsid w:val="00FB0A45"/>
    <w:rsid w:val="00FB4411"/>
    <w:rsid w:val="00FB44ED"/>
    <w:rsid w:val="00FB6A42"/>
    <w:rsid w:val="00FC2910"/>
    <w:rsid w:val="00FC3E7C"/>
    <w:rsid w:val="00FC4D16"/>
    <w:rsid w:val="00FC5CA2"/>
    <w:rsid w:val="00FC7FD0"/>
    <w:rsid w:val="00FD0B04"/>
    <w:rsid w:val="00FD0B46"/>
    <w:rsid w:val="00FD0CE6"/>
    <w:rsid w:val="00FD2DD3"/>
    <w:rsid w:val="00FD3A3A"/>
    <w:rsid w:val="00FD3AAA"/>
    <w:rsid w:val="00FD7184"/>
    <w:rsid w:val="00FD7CF5"/>
    <w:rsid w:val="00FE192C"/>
    <w:rsid w:val="00FE4846"/>
    <w:rsid w:val="00FE71DD"/>
    <w:rsid w:val="00FE7986"/>
    <w:rsid w:val="00FF10E3"/>
    <w:rsid w:val="00FF35A3"/>
    <w:rsid w:val="00FF3929"/>
    <w:rsid w:val="00FF4DCB"/>
    <w:rsid w:val="00FF4E01"/>
    <w:rsid w:val="079D03FE"/>
    <w:rsid w:val="37C06068"/>
    <w:rsid w:val="42BE3103"/>
    <w:rsid w:val="50C5746A"/>
    <w:rsid w:val="73A6B3E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C9E5"/>
  <w15:chartTrackingRefBased/>
  <w15:docId w15:val="{D835E83C-4165-4E67-9CA8-FB903852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85"/>
  </w:style>
  <w:style w:type="paragraph" w:styleId="Rubrik1">
    <w:name w:val="heading 1"/>
    <w:basedOn w:val="Normal"/>
    <w:next w:val="Normal"/>
    <w:uiPriority w:val="2"/>
    <w:qFormat/>
    <w:rsid w:val="00E7033F"/>
    <w:pPr>
      <w:keepNext/>
      <w:keepLines/>
      <w:spacing w:before="480" w:after="120" w:line="228" w:lineRule="auto"/>
      <w:outlineLvl w:val="0"/>
    </w:pPr>
    <w:rPr>
      <w:rFonts w:asciiTheme="majorHAnsi" w:eastAsiaTheme="majorEastAsia" w:hAnsiTheme="majorHAnsi" w:cstheme="majorBidi"/>
      <w:sz w:val="36"/>
      <w:szCs w:val="32"/>
    </w:rPr>
  </w:style>
  <w:style w:type="paragraph" w:styleId="Rubrik2">
    <w:name w:val="heading 2"/>
    <w:basedOn w:val="Normal"/>
    <w:next w:val="Normal"/>
    <w:uiPriority w:val="2"/>
    <w:qFormat/>
    <w:rsid w:val="00B55C3F"/>
    <w:pPr>
      <w:keepNext/>
      <w:keepLines/>
      <w:spacing w:before="480" w:after="120" w:line="240" w:lineRule="auto"/>
      <w:outlineLvl w:val="1"/>
    </w:pPr>
    <w:rPr>
      <w:rFonts w:asciiTheme="majorHAnsi" w:eastAsiaTheme="majorEastAsia" w:hAnsiTheme="majorHAnsi" w:cstheme="majorBidi"/>
      <w:sz w:val="32"/>
      <w:szCs w:val="26"/>
    </w:rPr>
  </w:style>
  <w:style w:type="paragraph" w:styleId="Rubrik3">
    <w:name w:val="heading 3"/>
    <w:basedOn w:val="Normal"/>
    <w:next w:val="Normal"/>
    <w:uiPriority w:val="2"/>
    <w:qFormat/>
    <w:rsid w:val="003B02DA"/>
    <w:pPr>
      <w:keepNext/>
      <w:keepLines/>
      <w:spacing w:before="360" w:after="80" w:line="240" w:lineRule="auto"/>
      <w:outlineLvl w:val="2"/>
    </w:pPr>
    <w:rPr>
      <w:rFonts w:asciiTheme="majorHAnsi" w:eastAsiaTheme="majorEastAsia" w:hAnsiTheme="majorHAnsi" w:cstheme="majorBidi"/>
      <w:b/>
      <w:sz w:val="26"/>
      <w:szCs w:val="24"/>
    </w:rPr>
  </w:style>
  <w:style w:type="paragraph" w:styleId="Rubrik4">
    <w:name w:val="heading 4"/>
    <w:basedOn w:val="Normal"/>
    <w:next w:val="Normal"/>
    <w:uiPriority w:val="2"/>
    <w:qFormat/>
    <w:rsid w:val="00E7033F"/>
    <w:pPr>
      <w:keepNext/>
      <w:keepLines/>
      <w:spacing w:before="360" w:after="80" w:line="240" w:lineRule="auto"/>
      <w:outlineLvl w:val="3"/>
    </w:pPr>
    <w:rPr>
      <w:rFonts w:eastAsiaTheme="majorEastAsia" w:cstheme="majorBidi"/>
      <w:b/>
      <w:iCs/>
      <w:color w:val="000000" w:themeColor="text1"/>
    </w:rPr>
  </w:style>
  <w:style w:type="paragraph" w:styleId="Rubrik5">
    <w:name w:val="heading 5"/>
    <w:basedOn w:val="Normal"/>
    <w:next w:val="Normal"/>
    <w:uiPriority w:val="2"/>
    <w:semiHidden/>
    <w:qFormat/>
    <w:rsid w:val="00955E8B"/>
    <w:pPr>
      <w:keepNext/>
      <w:keepLines/>
      <w:spacing w:before="40" w:after="0"/>
      <w:outlineLvl w:val="4"/>
    </w:pPr>
    <w:rPr>
      <w:rFonts w:asciiTheme="majorHAnsi" w:eastAsiaTheme="majorEastAsia" w:hAnsiTheme="majorHAnsi" w:cstheme="majorBidi"/>
    </w:rPr>
  </w:style>
  <w:style w:type="paragraph" w:styleId="Rubrik6">
    <w:name w:val="heading 6"/>
    <w:basedOn w:val="Normal"/>
    <w:next w:val="Normal"/>
    <w:uiPriority w:val="2"/>
    <w:semiHidden/>
    <w:qFormat/>
    <w:rsid w:val="00955E8B"/>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uiPriority w:val="2"/>
    <w:semiHidden/>
    <w:qFormat/>
    <w:rsid w:val="00955E8B"/>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2"/>
    <w:semiHidden/>
    <w:qFormat/>
    <w:rsid w:val="00E23B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2"/>
    <w:semiHidden/>
    <w:qFormat/>
    <w:rsid w:val="00E23B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4"/>
    <w:qFormat/>
    <w:rsid w:val="00682BFE"/>
    <w:pPr>
      <w:spacing w:after="0" w:line="240" w:lineRule="auto"/>
      <w:contextualSpacing/>
      <w:outlineLvl w:val="0"/>
    </w:pPr>
    <w:rPr>
      <w:rFonts w:asciiTheme="majorHAnsi" w:eastAsiaTheme="majorEastAsia" w:hAnsiTheme="majorHAnsi" w:cstheme="majorBidi"/>
      <w:caps/>
      <w:spacing w:val="-10"/>
      <w:kern w:val="28"/>
      <w:sz w:val="40"/>
      <w:szCs w:val="56"/>
    </w:rPr>
  </w:style>
  <w:style w:type="paragraph" w:styleId="Underrubrik">
    <w:name w:val="Subtitle"/>
    <w:basedOn w:val="Normal"/>
    <w:next w:val="Normal"/>
    <w:uiPriority w:val="4"/>
    <w:qFormat/>
    <w:rsid w:val="00247A62"/>
    <w:pPr>
      <w:numPr>
        <w:ilvl w:val="1"/>
      </w:numPr>
    </w:pPr>
    <w:rPr>
      <w:rFonts w:eastAsiaTheme="minorEastAsia"/>
      <w:spacing w:val="15"/>
    </w:rPr>
  </w:style>
  <w:style w:type="paragraph" w:styleId="Fotnotstext">
    <w:name w:val="footnote text"/>
    <w:basedOn w:val="Normal"/>
    <w:uiPriority w:val="99"/>
    <w:semiHidden/>
    <w:unhideWhenUsed/>
    <w:rsid w:val="00271608"/>
    <w:pPr>
      <w:spacing w:after="0" w:line="240" w:lineRule="auto"/>
    </w:pPr>
    <w:rPr>
      <w:sz w:val="20"/>
      <w:szCs w:val="20"/>
    </w:rPr>
  </w:style>
  <w:style w:type="paragraph" w:styleId="Sidfot">
    <w:name w:val="footer"/>
    <w:basedOn w:val="Normal"/>
    <w:uiPriority w:val="99"/>
    <w:unhideWhenUsed/>
    <w:rsid w:val="005F3E5E"/>
    <w:pPr>
      <w:tabs>
        <w:tab w:val="center" w:pos="4513"/>
        <w:tab w:val="right" w:pos="9026"/>
      </w:tabs>
      <w:spacing w:after="0" w:line="240" w:lineRule="auto"/>
    </w:pPr>
    <w:rPr>
      <w:sz w:val="14"/>
    </w:rPr>
  </w:style>
  <w:style w:type="paragraph" w:styleId="Sidhuvud">
    <w:name w:val="header"/>
    <w:basedOn w:val="Normal"/>
    <w:uiPriority w:val="99"/>
    <w:unhideWhenUsed/>
    <w:rsid w:val="00BE1157"/>
    <w:pPr>
      <w:tabs>
        <w:tab w:val="center" w:pos="4513"/>
        <w:tab w:val="right" w:pos="9026"/>
      </w:tabs>
      <w:spacing w:after="0" w:line="240" w:lineRule="auto"/>
      <w:ind w:right="-1134"/>
    </w:pPr>
    <w:rPr>
      <w:sz w:val="18"/>
    </w:rPr>
  </w:style>
  <w:style w:type="character" w:styleId="Fotnotsreferens">
    <w:name w:val="footnote reference"/>
    <w:basedOn w:val="Standardstycketeckensnitt"/>
    <w:uiPriority w:val="99"/>
    <w:semiHidden/>
    <w:unhideWhenUsed/>
    <w:rsid w:val="00AB5E84"/>
    <w:rPr>
      <w:vertAlign w:val="superscript"/>
    </w:rPr>
  </w:style>
  <w:style w:type="paragraph" w:styleId="Beskrivning">
    <w:name w:val="caption"/>
    <w:basedOn w:val="Normal"/>
    <w:next w:val="Normal"/>
    <w:uiPriority w:val="35"/>
    <w:unhideWhenUsed/>
    <w:qFormat/>
    <w:rsid w:val="00247A62"/>
    <w:pPr>
      <w:spacing w:after="200" w:line="240" w:lineRule="auto"/>
    </w:pPr>
    <w:rPr>
      <w:iCs/>
      <w:sz w:val="18"/>
      <w:szCs w:val="18"/>
    </w:rPr>
  </w:style>
  <w:style w:type="paragraph" w:customStyle="1" w:styleId="Diagramrubrik">
    <w:name w:val="Diagramrubrik"/>
    <w:basedOn w:val="Rubrik3"/>
    <w:next w:val="Normal"/>
    <w:uiPriority w:val="14"/>
    <w:qFormat/>
    <w:rsid w:val="00987167"/>
    <w:pPr>
      <w:numPr>
        <w:numId w:val="8"/>
      </w:numPr>
      <w:spacing w:before="240"/>
    </w:pPr>
    <w:rPr>
      <w:b w:val="0"/>
      <w:sz w:val="22"/>
    </w:rPr>
  </w:style>
  <w:style w:type="paragraph" w:customStyle="1" w:styleId="Tabell-rubrik">
    <w:name w:val="Tabell - rubrik"/>
    <w:basedOn w:val="Rubrik3"/>
    <w:next w:val="Normal"/>
    <w:uiPriority w:val="19"/>
    <w:qFormat/>
    <w:rsid w:val="00E21182"/>
    <w:pPr>
      <w:numPr>
        <w:numId w:val="7"/>
      </w:numPr>
      <w:spacing w:before="240"/>
    </w:pPr>
    <w:rPr>
      <w:b w:val="0"/>
      <w:sz w:val="22"/>
    </w:rPr>
  </w:style>
  <w:style w:type="paragraph" w:customStyle="1" w:styleId="Normalmedavstndfre">
    <w:name w:val="Normal med avstånd före"/>
    <w:basedOn w:val="Normal"/>
    <w:next w:val="Normal"/>
    <w:qFormat/>
    <w:rsid w:val="00E21182"/>
    <w:pPr>
      <w:spacing w:before="160"/>
    </w:pPr>
  </w:style>
  <w:style w:type="paragraph" w:styleId="Numreradlista">
    <w:name w:val="List Number"/>
    <w:basedOn w:val="Normal"/>
    <w:uiPriority w:val="6"/>
    <w:qFormat/>
    <w:rsid w:val="008A053E"/>
    <w:pPr>
      <w:numPr>
        <w:numId w:val="4"/>
      </w:numPr>
      <w:contextualSpacing/>
    </w:pPr>
  </w:style>
  <w:style w:type="paragraph" w:styleId="Lista">
    <w:name w:val="List"/>
    <w:basedOn w:val="Normal"/>
    <w:uiPriority w:val="7"/>
    <w:qFormat/>
    <w:rsid w:val="00BA251D"/>
    <w:pPr>
      <w:numPr>
        <w:numId w:val="5"/>
      </w:numPr>
      <w:contextualSpacing/>
    </w:pPr>
  </w:style>
  <w:style w:type="numbering" w:customStyle="1" w:styleId="listformat-numrerad">
    <w:name w:val="listformat-numrerad"/>
    <w:uiPriority w:val="99"/>
    <w:rsid w:val="008A053E"/>
    <w:pPr>
      <w:numPr>
        <w:numId w:val="4"/>
      </w:numPr>
    </w:pPr>
  </w:style>
  <w:style w:type="numbering" w:customStyle="1" w:styleId="listformat-abc">
    <w:name w:val="listformat-abc"/>
    <w:uiPriority w:val="99"/>
    <w:rsid w:val="00D840EC"/>
    <w:pPr>
      <w:numPr>
        <w:numId w:val="5"/>
      </w:numPr>
    </w:pPr>
  </w:style>
  <w:style w:type="paragraph" w:styleId="Punktlista">
    <w:name w:val="List Bullet"/>
    <w:basedOn w:val="Normal"/>
    <w:uiPriority w:val="5"/>
    <w:qFormat/>
    <w:rsid w:val="00066ECB"/>
    <w:pPr>
      <w:numPr>
        <w:numId w:val="2"/>
      </w:numPr>
      <w:contextualSpacing/>
    </w:pPr>
  </w:style>
  <w:style w:type="numbering" w:customStyle="1" w:styleId="listformat-punkt">
    <w:name w:val="listformat-punkt"/>
    <w:uiPriority w:val="99"/>
    <w:rsid w:val="00066ECB"/>
    <w:pPr>
      <w:numPr>
        <w:numId w:val="2"/>
      </w:numPr>
    </w:pPr>
  </w:style>
  <w:style w:type="paragraph" w:customStyle="1" w:styleId="Strecklista">
    <w:name w:val="Strecklista"/>
    <w:basedOn w:val="Normal"/>
    <w:uiPriority w:val="5"/>
    <w:qFormat/>
    <w:rsid w:val="00D840EC"/>
    <w:pPr>
      <w:numPr>
        <w:numId w:val="3"/>
      </w:numPr>
      <w:ind w:left="357" w:hanging="357"/>
      <w:contextualSpacing/>
    </w:pPr>
  </w:style>
  <w:style w:type="numbering" w:customStyle="1" w:styleId="listformat-streck">
    <w:name w:val="listformat-streck"/>
    <w:uiPriority w:val="99"/>
    <w:rsid w:val="00B92CA2"/>
    <w:pPr>
      <w:numPr>
        <w:numId w:val="3"/>
      </w:numPr>
    </w:pPr>
  </w:style>
  <w:style w:type="character" w:styleId="Sidnummer">
    <w:name w:val="page number"/>
    <w:basedOn w:val="Standardstycketeckensnitt"/>
    <w:uiPriority w:val="99"/>
    <w:unhideWhenUsed/>
    <w:rsid w:val="00BE1157"/>
  </w:style>
  <w:style w:type="paragraph" w:styleId="Datum">
    <w:name w:val="Date"/>
    <w:basedOn w:val="Normal"/>
    <w:next w:val="Normal"/>
    <w:link w:val="DatumChar"/>
    <w:uiPriority w:val="99"/>
    <w:unhideWhenUsed/>
    <w:rsid w:val="00BE1157"/>
    <w:pPr>
      <w:ind w:left="4536"/>
    </w:pPr>
  </w:style>
  <w:style w:type="character" w:styleId="Platshllartext">
    <w:name w:val="Placeholder Text"/>
    <w:basedOn w:val="Standardstycketeckensnitt"/>
    <w:uiPriority w:val="99"/>
    <w:semiHidden/>
    <w:rsid w:val="00BE1157"/>
    <w:rPr>
      <w:color w:val="808080"/>
    </w:rPr>
  </w:style>
  <w:style w:type="paragraph" w:customStyle="1" w:styleId="Infotext">
    <w:name w:val="Infotext"/>
    <w:basedOn w:val="Normal"/>
    <w:uiPriority w:val="29"/>
    <w:qFormat/>
    <w:rsid w:val="00CB4DB2"/>
    <w:pPr>
      <w:tabs>
        <w:tab w:val="left" w:pos="4536"/>
      </w:tabs>
      <w:spacing w:after="0"/>
    </w:pPr>
  </w:style>
  <w:style w:type="paragraph" w:customStyle="1" w:styleId="Dokumenttyp">
    <w:name w:val="Dokumenttyp"/>
    <w:basedOn w:val="Normal"/>
    <w:next w:val="Normal"/>
    <w:uiPriority w:val="29"/>
    <w:qFormat/>
    <w:rsid w:val="003F3E62"/>
    <w:pPr>
      <w:jc w:val="right"/>
    </w:pPr>
    <w:rPr>
      <w:sz w:val="32"/>
    </w:rPr>
  </w:style>
  <w:style w:type="paragraph" w:customStyle="1" w:styleId="Rubrik1-numrerad">
    <w:name w:val="Rubrik 1 - numrerad"/>
    <w:basedOn w:val="Rubrik1"/>
    <w:next w:val="Normal"/>
    <w:uiPriority w:val="3"/>
    <w:qFormat/>
    <w:rsid w:val="003B02DA"/>
    <w:pPr>
      <w:numPr>
        <w:numId w:val="1"/>
      </w:numPr>
      <w:spacing w:line="240" w:lineRule="auto"/>
    </w:pPr>
  </w:style>
  <w:style w:type="paragraph" w:customStyle="1" w:styleId="Rubrik2-numrerad">
    <w:name w:val="Rubrik 2 - numrerad"/>
    <w:basedOn w:val="Rubrik2"/>
    <w:next w:val="Normal"/>
    <w:uiPriority w:val="3"/>
    <w:qFormat/>
    <w:rsid w:val="001F2B4A"/>
    <w:pPr>
      <w:numPr>
        <w:ilvl w:val="1"/>
        <w:numId w:val="1"/>
      </w:numPr>
    </w:pPr>
  </w:style>
  <w:style w:type="paragraph" w:customStyle="1" w:styleId="Rubrik3-numrerad">
    <w:name w:val="Rubrik 3 - numrerad"/>
    <w:basedOn w:val="Rubrik3"/>
    <w:next w:val="Normal"/>
    <w:uiPriority w:val="3"/>
    <w:qFormat/>
    <w:rsid w:val="001F2B4A"/>
    <w:pPr>
      <w:numPr>
        <w:ilvl w:val="2"/>
        <w:numId w:val="1"/>
      </w:numPr>
    </w:pPr>
  </w:style>
  <w:style w:type="paragraph" w:customStyle="1" w:styleId="Rubrik4-numrerad">
    <w:name w:val="Rubrik 4 - numrerad"/>
    <w:basedOn w:val="Rubrik4"/>
    <w:next w:val="Normal"/>
    <w:uiPriority w:val="3"/>
    <w:qFormat/>
    <w:rsid w:val="001F2B4A"/>
    <w:pPr>
      <w:numPr>
        <w:ilvl w:val="3"/>
        <w:numId w:val="1"/>
      </w:numPr>
    </w:pPr>
  </w:style>
  <w:style w:type="numbering" w:customStyle="1" w:styleId="listformat-rubriknummer">
    <w:name w:val="listformat-rubriknummer"/>
    <w:uiPriority w:val="99"/>
    <w:rsid w:val="001F2B4A"/>
    <w:pPr>
      <w:numPr>
        <w:numId w:val="1"/>
      </w:numPr>
    </w:pPr>
  </w:style>
  <w:style w:type="table" w:styleId="Tabellrutnt">
    <w:name w:val="Table Grid"/>
    <w:basedOn w:val="Normaltabell"/>
    <w:uiPriority w:val="39"/>
    <w:rsid w:val="0022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la">
    <w:name w:val="Källa"/>
    <w:basedOn w:val="Normal"/>
    <w:uiPriority w:val="13"/>
    <w:qFormat/>
    <w:rsid w:val="005A43A8"/>
    <w:pPr>
      <w:spacing w:line="240" w:lineRule="auto"/>
      <w:contextualSpacing/>
    </w:pPr>
    <w:rPr>
      <w:sz w:val="20"/>
    </w:rPr>
  </w:style>
  <w:style w:type="paragraph" w:customStyle="1" w:styleId="Anmrkning">
    <w:name w:val="Anmärkning"/>
    <w:basedOn w:val="Klla"/>
    <w:uiPriority w:val="13"/>
    <w:rsid w:val="00222CA2"/>
  </w:style>
  <w:style w:type="paragraph" w:customStyle="1" w:styleId="Enhet">
    <w:name w:val="Enhet"/>
    <w:basedOn w:val="Normal"/>
    <w:uiPriority w:val="13"/>
    <w:qFormat/>
    <w:rsid w:val="005A43A8"/>
    <w:pPr>
      <w:keepNext/>
      <w:spacing w:after="0" w:line="240" w:lineRule="auto"/>
    </w:pPr>
  </w:style>
  <w:style w:type="paragraph" w:customStyle="1" w:styleId="Tabell-text">
    <w:name w:val="Tabell - text"/>
    <w:basedOn w:val="Normal"/>
    <w:uiPriority w:val="20"/>
    <w:qFormat/>
    <w:rsid w:val="005A43A8"/>
    <w:rPr>
      <w:sz w:val="20"/>
    </w:rPr>
  </w:style>
  <w:style w:type="paragraph" w:customStyle="1" w:styleId="Tabell-kolumnrubrik">
    <w:name w:val="Tabell - kolumnrubrik"/>
    <w:basedOn w:val="Tabell-text"/>
    <w:uiPriority w:val="21"/>
    <w:qFormat/>
    <w:rsid w:val="005A43A8"/>
    <w:rPr>
      <w:b/>
    </w:rPr>
  </w:style>
  <w:style w:type="paragraph" w:customStyle="1" w:styleId="Tabell-siffror">
    <w:name w:val="Tabell - siffror"/>
    <w:basedOn w:val="Tabell-text"/>
    <w:uiPriority w:val="21"/>
    <w:qFormat/>
    <w:rsid w:val="005A43A8"/>
    <w:pPr>
      <w:jc w:val="right"/>
    </w:pPr>
  </w:style>
  <w:style w:type="numbering" w:customStyle="1" w:styleId="listformat-diagramrubrik">
    <w:name w:val="listformat-diagramrubrik"/>
    <w:uiPriority w:val="99"/>
    <w:rsid w:val="00987167"/>
    <w:pPr>
      <w:numPr>
        <w:numId w:val="6"/>
      </w:numPr>
    </w:pPr>
  </w:style>
  <w:style w:type="numbering" w:customStyle="1" w:styleId="listformat-tabellrubrik">
    <w:name w:val="listformat-tabellrubrik"/>
    <w:pPr>
      <w:numPr>
        <w:numId w:val="7"/>
      </w:numPr>
    </w:pPr>
  </w:style>
  <w:style w:type="paragraph" w:styleId="Ingetavstnd">
    <w:name w:val="No Spacing"/>
    <w:uiPriority w:val="1"/>
    <w:qFormat/>
    <w:rsid w:val="000A4B31"/>
    <w:pPr>
      <w:spacing w:after="0" w:line="240" w:lineRule="auto"/>
    </w:pPr>
  </w:style>
  <w:style w:type="paragraph" w:styleId="Innehllsfrteckningsrubrik">
    <w:name w:val="TOC Heading"/>
    <w:basedOn w:val="Rubrik1"/>
    <w:next w:val="Normal"/>
    <w:uiPriority w:val="39"/>
    <w:unhideWhenUsed/>
    <w:qFormat/>
    <w:rsid w:val="00955E8B"/>
    <w:pPr>
      <w:spacing w:after="0" w:line="259" w:lineRule="auto"/>
      <w:outlineLvl w:val="9"/>
    </w:pPr>
    <w:rPr>
      <w:sz w:val="32"/>
      <w:lang w:eastAsia="sv-SE"/>
    </w:rPr>
  </w:style>
  <w:style w:type="paragraph" w:styleId="Innehll1">
    <w:name w:val="toc 1"/>
    <w:basedOn w:val="Normal"/>
    <w:next w:val="Normal"/>
    <w:autoRedefine/>
    <w:uiPriority w:val="39"/>
    <w:unhideWhenUsed/>
    <w:rsid w:val="00A3749E"/>
    <w:pPr>
      <w:tabs>
        <w:tab w:val="right" w:leader="dot" w:pos="7360"/>
      </w:tabs>
      <w:spacing w:before="360" w:after="20"/>
      <w:ind w:right="567"/>
    </w:pPr>
    <w:rPr>
      <w:b/>
      <w:sz w:val="24"/>
    </w:rPr>
  </w:style>
  <w:style w:type="paragraph" w:styleId="Innehll2">
    <w:name w:val="toc 2"/>
    <w:basedOn w:val="Normal"/>
    <w:next w:val="Normal"/>
    <w:autoRedefine/>
    <w:uiPriority w:val="39"/>
    <w:unhideWhenUsed/>
    <w:rsid w:val="00245E0F"/>
    <w:pPr>
      <w:tabs>
        <w:tab w:val="right" w:leader="dot" w:pos="7360"/>
      </w:tabs>
      <w:spacing w:after="0"/>
      <w:ind w:right="567"/>
      <w:contextualSpacing/>
    </w:pPr>
    <w:rPr>
      <w:noProof/>
    </w:rPr>
  </w:style>
  <w:style w:type="paragraph" w:styleId="Innehll3">
    <w:name w:val="toc 3"/>
    <w:basedOn w:val="Normal"/>
    <w:next w:val="Normal"/>
    <w:autoRedefine/>
    <w:uiPriority w:val="39"/>
    <w:unhideWhenUsed/>
    <w:rsid w:val="00245E0F"/>
    <w:pPr>
      <w:tabs>
        <w:tab w:val="right" w:leader="dot" w:pos="7360"/>
      </w:tabs>
      <w:spacing w:after="0"/>
      <w:ind w:left="442" w:right="567"/>
      <w:contextualSpacing/>
    </w:pPr>
  </w:style>
  <w:style w:type="character" w:styleId="Hyperlnk">
    <w:name w:val="Hyperlink"/>
    <w:basedOn w:val="Standardstycketeckensnitt"/>
    <w:uiPriority w:val="99"/>
    <w:unhideWhenUsed/>
    <w:rsid w:val="00955E8B"/>
    <w:rPr>
      <w:color w:val="000000" w:themeColor="hyperlink"/>
      <w:u w:val="single"/>
    </w:rPr>
  </w:style>
  <w:style w:type="character" w:styleId="Starkbetoning">
    <w:name w:val="Intense Emphasis"/>
    <w:basedOn w:val="Standardstycketeckensnitt"/>
    <w:uiPriority w:val="21"/>
    <w:semiHidden/>
    <w:qFormat/>
    <w:rsid w:val="00955E8B"/>
    <w:rPr>
      <w:i/>
      <w:iCs/>
      <w:color w:val="auto"/>
    </w:rPr>
  </w:style>
  <w:style w:type="paragraph" w:styleId="Starktcitat">
    <w:name w:val="Intense Quote"/>
    <w:basedOn w:val="Normal"/>
    <w:next w:val="Normal"/>
    <w:uiPriority w:val="30"/>
    <w:semiHidden/>
    <w:qFormat/>
    <w:rsid w:val="005C6946"/>
    <w:pPr>
      <w:pBdr>
        <w:top w:val="single" w:sz="4" w:space="10" w:color="ED9B33" w:themeColor="accent1"/>
        <w:bottom w:val="single" w:sz="4" w:space="10" w:color="ED9B33" w:themeColor="accent1"/>
      </w:pBdr>
      <w:spacing w:before="360" w:after="360"/>
      <w:ind w:left="864" w:right="864"/>
      <w:jc w:val="center"/>
    </w:pPr>
    <w:rPr>
      <w:i/>
      <w:iCs/>
    </w:rPr>
  </w:style>
  <w:style w:type="character" w:styleId="Starkreferens">
    <w:name w:val="Intense Reference"/>
    <w:basedOn w:val="Standardstycketeckensnitt"/>
    <w:uiPriority w:val="32"/>
    <w:semiHidden/>
    <w:qFormat/>
    <w:rsid w:val="00955E8B"/>
    <w:rPr>
      <w:b/>
      <w:bCs/>
      <w:smallCaps/>
      <w:color w:val="auto"/>
      <w:spacing w:val="5"/>
    </w:rPr>
  </w:style>
  <w:style w:type="table" w:customStyle="1" w:styleId="vertikalalinjer">
    <w:name w:val="vertikala linjer"/>
    <w:basedOn w:val="Normaltabell"/>
    <w:uiPriority w:val="99"/>
    <w:rsid w:val="00572008"/>
    <w:pPr>
      <w:spacing w:after="0" w:line="240" w:lineRule="auto"/>
    </w:pPr>
    <w:tblPr>
      <w:tblBorders>
        <w:bottom w:val="single" w:sz="2" w:space="0" w:color="000000" w:themeColor="text1"/>
        <w:insideH w:val="single" w:sz="2" w:space="0" w:color="000000" w:themeColor="text1"/>
      </w:tblBorders>
    </w:tblPr>
    <w:tblStylePr w:type="firstRow">
      <w:tblPr/>
      <w:tcPr>
        <w:tcBorders>
          <w:top w:val="nil"/>
          <w:left w:val="nil"/>
          <w:bottom w:val="single" w:sz="8" w:space="0" w:color="auto"/>
          <w:right w:val="nil"/>
        </w:tcBorders>
      </w:tcPr>
    </w:tblStylePr>
    <w:tblStylePr w:type="lastRow">
      <w:tblPr/>
      <w:tcPr>
        <w:tcBorders>
          <w:top w:val="single" w:sz="8" w:space="0" w:color="auto"/>
        </w:tcBorders>
      </w:tcPr>
    </w:tblStylePr>
  </w:style>
  <w:style w:type="paragraph" w:styleId="Citat">
    <w:name w:val="Quote"/>
    <w:basedOn w:val="Normal"/>
    <w:next w:val="Normal"/>
    <w:link w:val="CitatChar"/>
    <w:uiPriority w:val="29"/>
    <w:semiHidden/>
    <w:qFormat/>
    <w:rsid w:val="003B02D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B02DA"/>
    <w:rPr>
      <w:i/>
      <w:iCs/>
      <w:color w:val="404040" w:themeColor="text1" w:themeTint="BF"/>
    </w:rPr>
  </w:style>
  <w:style w:type="paragraph" w:styleId="Adress-brev">
    <w:name w:val="envelope address"/>
    <w:basedOn w:val="Normal"/>
    <w:uiPriority w:val="99"/>
    <w:semiHidden/>
    <w:unhideWhenUsed/>
    <w:rsid w:val="00E23B7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23B71"/>
    <w:pPr>
      <w:spacing w:after="0" w:line="240" w:lineRule="auto"/>
    </w:pPr>
  </w:style>
  <w:style w:type="character" w:customStyle="1" w:styleId="AnteckningsrubrikChar">
    <w:name w:val="Anteckningsrubrik Char"/>
    <w:basedOn w:val="Standardstycketeckensnitt"/>
    <w:link w:val="Anteckningsrubrik"/>
    <w:uiPriority w:val="99"/>
    <w:semiHidden/>
    <w:rsid w:val="00E23B71"/>
  </w:style>
  <w:style w:type="character" w:styleId="AnvndHyperlnk">
    <w:name w:val="FollowedHyperlink"/>
    <w:basedOn w:val="Standardstycketeckensnitt"/>
    <w:uiPriority w:val="99"/>
    <w:semiHidden/>
    <w:unhideWhenUsed/>
    <w:rsid w:val="00E23B71"/>
    <w:rPr>
      <w:color w:val="000000" w:themeColor="followedHyperlink"/>
      <w:u w:val="single"/>
    </w:rPr>
  </w:style>
  <w:style w:type="paragraph" w:styleId="Avslutandetext">
    <w:name w:val="Closing"/>
    <w:basedOn w:val="Normal"/>
    <w:link w:val="AvslutandetextChar"/>
    <w:uiPriority w:val="99"/>
    <w:semiHidden/>
    <w:unhideWhenUsed/>
    <w:rsid w:val="00E23B71"/>
    <w:pPr>
      <w:spacing w:after="0" w:line="240" w:lineRule="auto"/>
      <w:ind w:left="4252"/>
    </w:pPr>
  </w:style>
  <w:style w:type="character" w:customStyle="1" w:styleId="AvslutandetextChar">
    <w:name w:val="Avslutande text Char"/>
    <w:basedOn w:val="Standardstycketeckensnitt"/>
    <w:link w:val="Avslutandetext"/>
    <w:uiPriority w:val="99"/>
    <w:semiHidden/>
    <w:rsid w:val="00E23B71"/>
  </w:style>
  <w:style w:type="paragraph" w:styleId="Avsndaradress-brev">
    <w:name w:val="envelope return"/>
    <w:basedOn w:val="Normal"/>
    <w:uiPriority w:val="99"/>
    <w:semiHidden/>
    <w:unhideWhenUsed/>
    <w:rsid w:val="00E23B7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23B7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23B71"/>
    <w:rPr>
      <w:rFonts w:ascii="Segoe UI" w:hAnsi="Segoe UI" w:cs="Segoe UI"/>
      <w:sz w:val="18"/>
      <w:szCs w:val="18"/>
    </w:rPr>
  </w:style>
  <w:style w:type="character" w:styleId="Betoning">
    <w:name w:val="Emphasis"/>
    <w:basedOn w:val="Standardstycketeckensnitt"/>
    <w:uiPriority w:val="20"/>
    <w:qFormat/>
    <w:rsid w:val="00E23B71"/>
    <w:rPr>
      <w:i/>
      <w:iCs/>
    </w:rPr>
  </w:style>
  <w:style w:type="character" w:styleId="Bokenstitel">
    <w:name w:val="Book Title"/>
    <w:basedOn w:val="Standardstycketeckensnitt"/>
    <w:uiPriority w:val="33"/>
    <w:semiHidden/>
    <w:qFormat/>
    <w:rsid w:val="00E23B71"/>
    <w:rPr>
      <w:b/>
      <w:bCs/>
      <w:i/>
      <w:iCs/>
      <w:spacing w:val="5"/>
    </w:rPr>
  </w:style>
  <w:style w:type="paragraph" w:styleId="Brdtext">
    <w:name w:val="Body Text"/>
    <w:basedOn w:val="Normal"/>
    <w:link w:val="BrdtextChar"/>
    <w:uiPriority w:val="99"/>
    <w:semiHidden/>
    <w:unhideWhenUsed/>
    <w:rsid w:val="00E23B71"/>
    <w:pPr>
      <w:spacing w:after="120"/>
    </w:pPr>
  </w:style>
  <w:style w:type="character" w:customStyle="1" w:styleId="BrdtextChar">
    <w:name w:val="Brödtext Char"/>
    <w:basedOn w:val="Standardstycketeckensnitt"/>
    <w:link w:val="Brdtext"/>
    <w:uiPriority w:val="99"/>
    <w:semiHidden/>
    <w:rsid w:val="00E23B71"/>
  </w:style>
  <w:style w:type="paragraph" w:styleId="Brdtext2">
    <w:name w:val="Body Text 2"/>
    <w:basedOn w:val="Normal"/>
    <w:link w:val="Brdtext2Char"/>
    <w:uiPriority w:val="99"/>
    <w:semiHidden/>
    <w:unhideWhenUsed/>
    <w:rsid w:val="00E23B71"/>
    <w:pPr>
      <w:spacing w:after="120" w:line="480" w:lineRule="auto"/>
    </w:pPr>
  </w:style>
  <w:style w:type="character" w:customStyle="1" w:styleId="Brdtext2Char">
    <w:name w:val="Brödtext 2 Char"/>
    <w:basedOn w:val="Standardstycketeckensnitt"/>
    <w:link w:val="Brdtext2"/>
    <w:uiPriority w:val="99"/>
    <w:semiHidden/>
    <w:rsid w:val="00E23B71"/>
  </w:style>
  <w:style w:type="paragraph" w:styleId="Brdtext3">
    <w:name w:val="Body Text 3"/>
    <w:basedOn w:val="Normal"/>
    <w:link w:val="Brdtext3Char"/>
    <w:uiPriority w:val="99"/>
    <w:semiHidden/>
    <w:unhideWhenUsed/>
    <w:rsid w:val="00E23B71"/>
    <w:pPr>
      <w:spacing w:after="120"/>
    </w:pPr>
    <w:rPr>
      <w:sz w:val="16"/>
      <w:szCs w:val="16"/>
    </w:rPr>
  </w:style>
  <w:style w:type="character" w:customStyle="1" w:styleId="Brdtext3Char">
    <w:name w:val="Brödtext 3 Char"/>
    <w:basedOn w:val="Standardstycketeckensnitt"/>
    <w:link w:val="Brdtext3"/>
    <w:uiPriority w:val="99"/>
    <w:semiHidden/>
    <w:rsid w:val="00E23B71"/>
    <w:rPr>
      <w:sz w:val="16"/>
      <w:szCs w:val="16"/>
    </w:rPr>
  </w:style>
  <w:style w:type="paragraph" w:styleId="Brdtextmedfrstaindrag">
    <w:name w:val="Body Text First Indent"/>
    <w:basedOn w:val="Brdtext"/>
    <w:link w:val="BrdtextmedfrstaindragChar"/>
    <w:uiPriority w:val="99"/>
    <w:semiHidden/>
    <w:unhideWhenUsed/>
    <w:rsid w:val="00E23B71"/>
    <w:pPr>
      <w:spacing w:after="160"/>
      <w:ind w:firstLine="360"/>
    </w:pPr>
  </w:style>
  <w:style w:type="character" w:customStyle="1" w:styleId="BrdtextmedfrstaindragChar">
    <w:name w:val="Brödtext med första indrag Char"/>
    <w:basedOn w:val="BrdtextChar"/>
    <w:link w:val="Brdtextmedfrstaindrag"/>
    <w:uiPriority w:val="99"/>
    <w:semiHidden/>
    <w:rsid w:val="00E23B71"/>
  </w:style>
  <w:style w:type="paragraph" w:styleId="Brdtextmedindrag">
    <w:name w:val="Body Text Indent"/>
    <w:basedOn w:val="Normal"/>
    <w:link w:val="BrdtextmedindragChar"/>
    <w:uiPriority w:val="99"/>
    <w:semiHidden/>
    <w:unhideWhenUsed/>
    <w:rsid w:val="00E23B71"/>
    <w:pPr>
      <w:spacing w:after="120"/>
      <w:ind w:left="283"/>
    </w:pPr>
  </w:style>
  <w:style w:type="character" w:customStyle="1" w:styleId="BrdtextmedindragChar">
    <w:name w:val="Brödtext med indrag Char"/>
    <w:basedOn w:val="Standardstycketeckensnitt"/>
    <w:link w:val="Brdtextmedindrag"/>
    <w:uiPriority w:val="99"/>
    <w:semiHidden/>
    <w:rsid w:val="00E23B71"/>
  </w:style>
  <w:style w:type="paragraph" w:styleId="Brdtextmedfrstaindrag2">
    <w:name w:val="Body Text First Indent 2"/>
    <w:basedOn w:val="Brdtextmedindrag"/>
    <w:link w:val="Brdtextmedfrstaindrag2Char"/>
    <w:uiPriority w:val="99"/>
    <w:semiHidden/>
    <w:unhideWhenUsed/>
    <w:rsid w:val="00E23B71"/>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E23B71"/>
  </w:style>
  <w:style w:type="paragraph" w:styleId="Brdtextmedindrag2">
    <w:name w:val="Body Text Indent 2"/>
    <w:basedOn w:val="Normal"/>
    <w:link w:val="Brdtextmedindrag2Char"/>
    <w:uiPriority w:val="99"/>
    <w:semiHidden/>
    <w:unhideWhenUsed/>
    <w:rsid w:val="00E23B7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23B71"/>
  </w:style>
  <w:style w:type="paragraph" w:styleId="Brdtextmedindrag3">
    <w:name w:val="Body Text Indent 3"/>
    <w:basedOn w:val="Normal"/>
    <w:link w:val="Brdtextmedindrag3Char"/>
    <w:uiPriority w:val="99"/>
    <w:semiHidden/>
    <w:unhideWhenUsed/>
    <w:rsid w:val="00E23B7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23B71"/>
    <w:rPr>
      <w:sz w:val="16"/>
      <w:szCs w:val="16"/>
    </w:rPr>
  </w:style>
  <w:style w:type="paragraph" w:styleId="Citatfrteckning">
    <w:name w:val="table of authorities"/>
    <w:basedOn w:val="Normal"/>
    <w:next w:val="Normal"/>
    <w:uiPriority w:val="99"/>
    <w:semiHidden/>
    <w:unhideWhenUsed/>
    <w:rsid w:val="00E23B71"/>
    <w:pPr>
      <w:spacing w:after="0"/>
      <w:ind w:left="220" w:hanging="220"/>
    </w:pPr>
  </w:style>
  <w:style w:type="paragraph" w:styleId="Citatfrteckningsrubrik">
    <w:name w:val="toa heading"/>
    <w:basedOn w:val="Normal"/>
    <w:next w:val="Normal"/>
    <w:uiPriority w:val="99"/>
    <w:semiHidden/>
    <w:unhideWhenUsed/>
    <w:rsid w:val="00E23B71"/>
    <w:pPr>
      <w:spacing w:before="120"/>
    </w:pPr>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qFormat/>
    <w:rsid w:val="00E23B71"/>
    <w:rPr>
      <w:i/>
      <w:iCs/>
      <w:color w:val="404040" w:themeColor="text1" w:themeTint="BF"/>
    </w:rPr>
  </w:style>
  <w:style w:type="character" w:styleId="Diskretreferens">
    <w:name w:val="Subtle Reference"/>
    <w:basedOn w:val="Standardstycketeckensnitt"/>
    <w:uiPriority w:val="31"/>
    <w:semiHidden/>
    <w:qFormat/>
    <w:rsid w:val="00E23B71"/>
    <w:rPr>
      <w:smallCaps/>
      <w:color w:val="5A5A5A" w:themeColor="text1" w:themeTint="A5"/>
    </w:rPr>
  </w:style>
  <w:style w:type="table" w:styleId="Diskrettabell1">
    <w:name w:val="Table Subtle 1"/>
    <w:basedOn w:val="Normaltabell"/>
    <w:uiPriority w:val="99"/>
    <w:semiHidden/>
    <w:unhideWhenUsed/>
    <w:rsid w:val="00E23B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23B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23B7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23B71"/>
    <w:rPr>
      <w:rFonts w:ascii="Segoe UI" w:hAnsi="Segoe UI" w:cs="Segoe UI"/>
      <w:sz w:val="16"/>
      <w:szCs w:val="16"/>
    </w:rPr>
  </w:style>
  <w:style w:type="table" w:styleId="Eleganttabell">
    <w:name w:val="Table Elegant"/>
    <w:basedOn w:val="Normaltabell"/>
    <w:uiPriority w:val="99"/>
    <w:semiHidden/>
    <w:unhideWhenUsed/>
    <w:rsid w:val="00E23B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23B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23B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23B71"/>
    <w:pPr>
      <w:spacing w:after="0" w:line="240" w:lineRule="auto"/>
    </w:pPr>
  </w:style>
  <w:style w:type="character" w:customStyle="1" w:styleId="E-postsignaturChar">
    <w:name w:val="E-postsignatur Char"/>
    <w:basedOn w:val="Standardstycketeckensnitt"/>
    <w:link w:val="E-postsignatur"/>
    <w:uiPriority w:val="99"/>
    <w:semiHidden/>
    <w:rsid w:val="00E23B71"/>
  </w:style>
  <w:style w:type="paragraph" w:styleId="Figurfrteckning">
    <w:name w:val="table of figures"/>
    <w:basedOn w:val="Normal"/>
    <w:next w:val="Normal"/>
    <w:uiPriority w:val="99"/>
    <w:semiHidden/>
    <w:unhideWhenUsed/>
    <w:rsid w:val="00E23B71"/>
    <w:pPr>
      <w:spacing w:after="0"/>
    </w:pPr>
  </w:style>
  <w:style w:type="table" w:styleId="Frgadlista">
    <w:name w:val="Colorful List"/>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5EA" w:themeFill="accent1"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6CC" w:themeFill="accent1" w:themeFillTint="3F"/>
      </w:tcPr>
    </w:tblStylePr>
    <w:tblStylePr w:type="band1Horz">
      <w:tblPr/>
      <w:tcPr>
        <w:shd w:val="clear" w:color="auto" w:fill="FBEAD5" w:themeFill="accent1" w:themeFillTint="33"/>
      </w:tcPr>
    </w:tblStylePr>
  </w:style>
  <w:style w:type="table" w:styleId="Frgadlista-dekorfrg2">
    <w:name w:val="Colorful List Accent 2"/>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FE2" w:themeFill="accent2" w:themeFillTint="19"/>
    </w:tcPr>
    <w:tblStylePr w:type="firstRow">
      <w:rPr>
        <w:b/>
        <w:bCs/>
        <w:color w:val="FFFFFF" w:themeColor="background1"/>
      </w:rPr>
      <w:tblPr/>
      <w:tcPr>
        <w:tcBorders>
          <w:bottom w:val="single" w:sz="12" w:space="0" w:color="FFFFFF" w:themeColor="background1"/>
        </w:tcBorders>
        <w:shd w:val="clear" w:color="auto" w:fill="A4B000" w:themeFill="accent2" w:themeFillShade="CC"/>
      </w:tcPr>
    </w:tblStylePr>
    <w:tblStylePr w:type="lastRow">
      <w:rPr>
        <w:b/>
        <w:bCs/>
        <w:color w:val="A4B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2" w:themeFillTint="3F"/>
      </w:tcPr>
    </w:tblStylePr>
    <w:tblStylePr w:type="band1Horz">
      <w:tblPr/>
      <w:tcPr>
        <w:shd w:val="clear" w:color="auto" w:fill="FBFFC5" w:themeFill="accent2" w:themeFillTint="33"/>
      </w:tcPr>
    </w:tblStylePr>
  </w:style>
  <w:style w:type="table" w:styleId="Frgadlista-dekorfrg3">
    <w:name w:val="Colorful List Accent 3"/>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E8E8E8" w:themeFill="accent3" w:themeFillTint="19"/>
    </w:tcPr>
    <w:tblStylePr w:type="firstRow">
      <w:rPr>
        <w:b/>
        <w:bCs/>
        <w:color w:val="FFFFFF" w:themeColor="background1"/>
      </w:rPr>
      <w:tblPr/>
      <w:tcPr>
        <w:tcBorders>
          <w:bottom w:val="single" w:sz="12" w:space="0" w:color="FFFFFF" w:themeColor="background1"/>
        </w:tcBorders>
        <w:shd w:val="clear" w:color="auto" w:fill="EE3E1E" w:themeFill="accent4" w:themeFillShade="CC"/>
      </w:tcPr>
    </w:tblStylePr>
    <w:tblStylePr w:type="lastRow">
      <w:rPr>
        <w:b/>
        <w:bCs/>
        <w:color w:val="EE3E1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7" w:themeFill="accent3" w:themeFillTint="3F"/>
      </w:tcPr>
    </w:tblStylePr>
    <w:tblStylePr w:type="band1Horz">
      <w:tblPr/>
      <w:tcPr>
        <w:shd w:val="clear" w:color="auto" w:fill="D2D2D2" w:themeFill="accent3" w:themeFillTint="33"/>
      </w:tcPr>
    </w:tblStylePr>
  </w:style>
  <w:style w:type="table" w:styleId="Frgadlista-dekorfrg4">
    <w:name w:val="Colorful List Accent 4"/>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DF1EE" w:themeFill="accent4" w:themeFillTint="19"/>
    </w:tcPr>
    <w:tblStylePr w:type="firstRow">
      <w:rPr>
        <w:b/>
        <w:bCs/>
        <w:color w:val="FFFFFF" w:themeColor="background1"/>
      </w:rPr>
      <w:tblPr/>
      <w:tcPr>
        <w:tcBorders>
          <w:bottom w:val="single" w:sz="12" w:space="0" w:color="FFFFFF" w:themeColor="background1"/>
        </w:tcBorders>
        <w:shd w:val="clear" w:color="auto" w:fill="181818" w:themeFill="accent3" w:themeFillShade="CC"/>
      </w:tcPr>
    </w:tblStylePr>
    <w:tblStylePr w:type="lastRow">
      <w:rPr>
        <w:b/>
        <w:bCs/>
        <w:color w:val="18181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D6" w:themeFill="accent4" w:themeFillTint="3F"/>
      </w:tcPr>
    </w:tblStylePr>
    <w:tblStylePr w:type="band1Horz">
      <w:tblPr/>
      <w:tcPr>
        <w:shd w:val="clear" w:color="auto" w:fill="FCE3DE" w:themeFill="accent4" w:themeFillTint="33"/>
      </w:tcPr>
    </w:tblStylePr>
  </w:style>
  <w:style w:type="table" w:styleId="Frgadlista-dekorfrg5">
    <w:name w:val="Colorful List Accent 5"/>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FFCEF" w:themeFill="accent5" w:themeFillTint="19"/>
    </w:tcPr>
    <w:tblStylePr w:type="firstRow">
      <w:rPr>
        <w:b/>
        <w:bCs/>
        <w:color w:val="FFFFFF" w:themeColor="background1"/>
      </w:rPr>
      <w:tblPr/>
      <w:tcPr>
        <w:tcBorders>
          <w:bottom w:val="single" w:sz="12" w:space="0" w:color="FFFFFF" w:themeColor="background1"/>
        </w:tcBorders>
        <w:shd w:val="clear" w:color="auto" w:fill="9C9470" w:themeFill="accent6" w:themeFillShade="CC"/>
      </w:tcPr>
    </w:tblStylePr>
    <w:tblStylePr w:type="lastRow">
      <w:rPr>
        <w:b/>
        <w:bCs/>
        <w:color w:val="9C94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D6" w:themeFill="accent5" w:themeFillTint="3F"/>
      </w:tcPr>
    </w:tblStylePr>
    <w:tblStylePr w:type="band1Horz">
      <w:tblPr/>
      <w:tcPr>
        <w:shd w:val="clear" w:color="auto" w:fill="FFF9DE" w:themeFill="accent5" w:themeFillTint="33"/>
      </w:tcPr>
    </w:tblStylePr>
  </w:style>
  <w:style w:type="table" w:styleId="Frgadlista-dekorfrg6">
    <w:name w:val="Colorful List Accent 6"/>
    <w:basedOn w:val="Normaltabell"/>
    <w:uiPriority w:val="72"/>
    <w:semiHidden/>
    <w:unhideWhenUsed/>
    <w:rsid w:val="00E23B71"/>
    <w:pPr>
      <w:spacing w:after="0" w:line="240" w:lineRule="auto"/>
    </w:pPr>
    <w:rPr>
      <w:color w:val="000000" w:themeColor="text1"/>
    </w:rPr>
    <w:tblPr>
      <w:tblStyleRowBandSize w:val="1"/>
      <w:tblStyleColBandSize w:val="1"/>
    </w:tblPr>
    <w:tcPr>
      <w:shd w:val="clear" w:color="auto" w:fill="F8F7F4" w:themeFill="accent6" w:themeFillTint="19"/>
    </w:tcPr>
    <w:tblStylePr w:type="firstRow">
      <w:rPr>
        <w:b/>
        <w:bCs/>
        <w:color w:val="FFFFFF" w:themeColor="background1"/>
      </w:rPr>
      <w:tblPr/>
      <w:tcPr>
        <w:tcBorders>
          <w:bottom w:val="single" w:sz="12" w:space="0" w:color="FFFFFF" w:themeColor="background1"/>
        </w:tcBorders>
        <w:shd w:val="clear" w:color="auto" w:fill="FFD616" w:themeFill="accent5" w:themeFillShade="CC"/>
      </w:tcPr>
    </w:tblStylePr>
    <w:tblStylePr w:type="lastRow">
      <w:rPr>
        <w:b/>
        <w:bCs/>
        <w:color w:val="FFD61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5" w:themeFill="accent6" w:themeFillTint="3F"/>
      </w:tcPr>
    </w:tblStylePr>
    <w:tblStylePr w:type="band1Horz">
      <w:tblPr/>
      <w:tcPr>
        <w:shd w:val="clear" w:color="auto" w:fill="F0EFEA" w:themeFill="accent6" w:themeFillTint="33"/>
      </w:tcPr>
    </w:tblStylePr>
  </w:style>
  <w:style w:type="table" w:styleId="Frgadskuggning">
    <w:name w:val="Colorful Shading"/>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ED9B33" w:themeColor="accent1"/>
        <w:bottom w:val="single" w:sz="4" w:space="0" w:color="ED9B33" w:themeColor="accent1"/>
        <w:right w:val="single" w:sz="4" w:space="0" w:color="ED9B33" w:themeColor="accent1"/>
        <w:insideH w:val="single" w:sz="4" w:space="0" w:color="FFFFFF" w:themeColor="background1"/>
        <w:insideV w:val="single" w:sz="4" w:space="0" w:color="FFFFFF" w:themeColor="background1"/>
      </w:tblBorders>
    </w:tblPr>
    <w:tcPr>
      <w:shd w:val="clear" w:color="auto" w:fill="FDF5EA" w:themeFill="accent1"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5E0E" w:themeFill="accent1" w:themeFillShade="99"/>
      </w:tcPr>
    </w:tblStylePr>
    <w:tblStylePr w:type="firstCol">
      <w:rPr>
        <w:color w:val="FFFFFF" w:themeColor="background1"/>
      </w:rPr>
      <w:tblPr/>
      <w:tcPr>
        <w:tcBorders>
          <w:top w:val="nil"/>
          <w:left w:val="nil"/>
          <w:bottom w:val="nil"/>
          <w:right w:val="nil"/>
          <w:insideH w:val="single" w:sz="4" w:space="0" w:color="9E5E0E" w:themeColor="accent1" w:themeShade="99"/>
          <w:insideV w:val="nil"/>
        </w:tcBorders>
        <w:shd w:val="clear" w:color="auto" w:fill="9E5E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5E0E" w:themeFill="accent1" w:themeFillShade="99"/>
      </w:tcPr>
    </w:tblStylePr>
    <w:tblStylePr w:type="band1Vert">
      <w:tblPr/>
      <w:tcPr>
        <w:shd w:val="clear" w:color="auto" w:fill="F7D6AD" w:themeFill="accent1" w:themeFillTint="66"/>
      </w:tcPr>
    </w:tblStylePr>
    <w:tblStylePr w:type="band1Horz">
      <w:tblPr/>
      <w:tcPr>
        <w:shd w:val="clear" w:color="auto" w:fill="F6CC99"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CEDC00" w:themeColor="accent2"/>
        <w:left w:val="single" w:sz="4" w:space="0" w:color="CEDC00" w:themeColor="accent2"/>
        <w:bottom w:val="single" w:sz="4" w:space="0" w:color="CEDC00" w:themeColor="accent2"/>
        <w:right w:val="single" w:sz="4" w:space="0" w:color="CEDC00" w:themeColor="accent2"/>
        <w:insideH w:val="single" w:sz="4" w:space="0" w:color="FFFFFF" w:themeColor="background1"/>
        <w:insideV w:val="single" w:sz="4" w:space="0" w:color="FFFFFF" w:themeColor="background1"/>
      </w:tblBorders>
    </w:tblPr>
    <w:tcPr>
      <w:shd w:val="clear" w:color="auto" w:fill="FDFFE2" w:themeFill="accent2" w:themeFillTint="19"/>
    </w:tcPr>
    <w:tblStylePr w:type="firstRow">
      <w:rPr>
        <w:b/>
        <w:bCs/>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2" w:themeFillShade="99"/>
      </w:tcPr>
    </w:tblStylePr>
    <w:tblStylePr w:type="firstCol">
      <w:rPr>
        <w:color w:val="FFFFFF" w:themeColor="background1"/>
      </w:rPr>
      <w:tblPr/>
      <w:tcPr>
        <w:tcBorders>
          <w:top w:val="nil"/>
          <w:left w:val="nil"/>
          <w:bottom w:val="nil"/>
          <w:right w:val="nil"/>
          <w:insideH w:val="single" w:sz="4" w:space="0" w:color="7B8400" w:themeColor="accent2" w:themeShade="99"/>
          <w:insideV w:val="nil"/>
        </w:tcBorders>
        <w:shd w:val="clear" w:color="auto" w:fill="7B8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2" w:themeFillShade="99"/>
      </w:tcPr>
    </w:tblStylePr>
    <w:tblStylePr w:type="band1Vert">
      <w:tblPr/>
      <w:tcPr>
        <w:shd w:val="clear" w:color="auto" w:fill="F7FF8B" w:themeFill="accent2" w:themeFillTint="66"/>
      </w:tcPr>
    </w:tblStylePr>
    <w:tblStylePr w:type="band1Horz">
      <w:tblPr/>
      <w:tcPr>
        <w:shd w:val="clear" w:color="auto" w:fill="F5FF6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F3755D" w:themeColor="accent4"/>
        <w:left w:val="single" w:sz="4" w:space="0" w:color="1E1E1E" w:themeColor="accent3"/>
        <w:bottom w:val="single" w:sz="4" w:space="0" w:color="1E1E1E" w:themeColor="accent3"/>
        <w:right w:val="single" w:sz="4" w:space="0" w:color="1E1E1E" w:themeColor="accent3"/>
        <w:insideH w:val="single" w:sz="4" w:space="0" w:color="FFFFFF" w:themeColor="background1"/>
        <w:insideV w:val="single" w:sz="4" w:space="0" w:color="FFFFFF" w:themeColor="background1"/>
      </w:tblBorders>
    </w:tblPr>
    <w:tcPr>
      <w:shd w:val="clear" w:color="auto" w:fill="E8E8E8" w:themeFill="accent3" w:themeFillTint="19"/>
    </w:tcPr>
    <w:tblStylePr w:type="firstRow">
      <w:rPr>
        <w:b/>
        <w:bCs/>
      </w:rPr>
      <w:tblPr/>
      <w:tcPr>
        <w:tcBorders>
          <w:top w:val="nil"/>
          <w:left w:val="nil"/>
          <w:bottom w:val="single" w:sz="24" w:space="0" w:color="F375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212" w:themeFill="accent3" w:themeFillShade="99"/>
      </w:tcPr>
    </w:tblStylePr>
    <w:tblStylePr w:type="firstCol">
      <w:rPr>
        <w:color w:val="FFFFFF" w:themeColor="background1"/>
      </w:rPr>
      <w:tblPr/>
      <w:tcPr>
        <w:tcBorders>
          <w:top w:val="nil"/>
          <w:left w:val="nil"/>
          <w:bottom w:val="nil"/>
          <w:right w:val="nil"/>
          <w:insideH w:val="single" w:sz="4" w:space="0" w:color="121212" w:themeColor="accent3" w:themeShade="99"/>
          <w:insideV w:val="nil"/>
        </w:tcBorders>
        <w:shd w:val="clear" w:color="auto" w:fill="1212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1212" w:themeFill="accent3" w:themeFillShade="99"/>
      </w:tcPr>
    </w:tblStylePr>
    <w:tblStylePr w:type="band1Vert">
      <w:tblPr/>
      <w:tcPr>
        <w:shd w:val="clear" w:color="auto" w:fill="A5A5A5" w:themeFill="accent3" w:themeFillTint="66"/>
      </w:tcPr>
    </w:tblStylePr>
    <w:tblStylePr w:type="band1Horz">
      <w:tblPr/>
      <w:tcPr>
        <w:shd w:val="clear" w:color="auto" w:fill="8E8E8E" w:themeFill="accent3" w:themeFillTint="7F"/>
      </w:tcPr>
    </w:tblStylePr>
  </w:style>
  <w:style w:type="table" w:styleId="Frgadskuggning-dekorfrg4">
    <w:name w:val="Colorful Shading Accent 4"/>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1E1E1E" w:themeColor="accent3"/>
        <w:left w:val="single" w:sz="4" w:space="0" w:color="F3755D" w:themeColor="accent4"/>
        <w:bottom w:val="single" w:sz="4" w:space="0" w:color="F3755D" w:themeColor="accent4"/>
        <w:right w:val="single" w:sz="4" w:space="0" w:color="F3755D" w:themeColor="accent4"/>
        <w:insideH w:val="single" w:sz="4" w:space="0" w:color="FFFFFF" w:themeColor="background1"/>
        <w:insideV w:val="single" w:sz="4" w:space="0" w:color="FFFFFF" w:themeColor="background1"/>
      </w:tblBorders>
    </w:tblPr>
    <w:tcPr>
      <w:shd w:val="clear" w:color="auto" w:fill="FDF1EE" w:themeFill="accent4" w:themeFillTint="19"/>
    </w:tcPr>
    <w:tblStylePr w:type="firstRow">
      <w:rPr>
        <w:b/>
        <w:bCs/>
      </w:rPr>
      <w:tblPr/>
      <w:tcPr>
        <w:tcBorders>
          <w:top w:val="nil"/>
          <w:left w:val="nil"/>
          <w:bottom w:val="single" w:sz="24" w:space="0" w:color="1E1E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90E" w:themeFill="accent4" w:themeFillShade="99"/>
      </w:tcPr>
    </w:tblStylePr>
    <w:tblStylePr w:type="firstCol">
      <w:rPr>
        <w:color w:val="FFFFFF" w:themeColor="background1"/>
      </w:rPr>
      <w:tblPr/>
      <w:tcPr>
        <w:tcBorders>
          <w:top w:val="nil"/>
          <w:left w:val="nil"/>
          <w:bottom w:val="nil"/>
          <w:right w:val="nil"/>
          <w:insideH w:val="single" w:sz="4" w:space="0" w:color="BB290E" w:themeColor="accent4" w:themeShade="99"/>
          <w:insideV w:val="nil"/>
        </w:tcBorders>
        <w:shd w:val="clear" w:color="auto" w:fill="BB29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290E" w:themeFill="accent4" w:themeFillShade="99"/>
      </w:tcPr>
    </w:tblStylePr>
    <w:tblStylePr w:type="band1Vert">
      <w:tblPr/>
      <w:tcPr>
        <w:shd w:val="clear" w:color="auto" w:fill="FAC7BE" w:themeFill="accent4" w:themeFillTint="66"/>
      </w:tcPr>
    </w:tblStylePr>
    <w:tblStylePr w:type="band1Horz">
      <w:tblPr/>
      <w:tcPr>
        <w:shd w:val="clear" w:color="auto" w:fill="F9BAA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B8B298" w:themeColor="accent6"/>
        <w:left w:val="single" w:sz="4" w:space="0" w:color="FFE35C" w:themeColor="accent5"/>
        <w:bottom w:val="single" w:sz="4" w:space="0" w:color="FFE35C" w:themeColor="accent5"/>
        <w:right w:val="single" w:sz="4" w:space="0" w:color="FFE35C" w:themeColor="accent5"/>
        <w:insideH w:val="single" w:sz="4" w:space="0" w:color="FFFFFF" w:themeColor="background1"/>
        <w:insideV w:val="single" w:sz="4" w:space="0" w:color="FFFFFF" w:themeColor="background1"/>
      </w:tblBorders>
    </w:tblPr>
    <w:tcPr>
      <w:shd w:val="clear" w:color="auto" w:fill="FFFCEF" w:themeFill="accent5" w:themeFillTint="19"/>
    </w:tcPr>
    <w:tblStylePr w:type="firstRow">
      <w:rPr>
        <w:b/>
        <w:bCs/>
      </w:rPr>
      <w:tblPr/>
      <w:tcPr>
        <w:tcBorders>
          <w:top w:val="nil"/>
          <w:left w:val="nil"/>
          <w:bottom w:val="single" w:sz="24" w:space="0" w:color="B8B29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AC00" w:themeFill="accent5" w:themeFillShade="99"/>
      </w:tcPr>
    </w:tblStylePr>
    <w:tblStylePr w:type="firstCol">
      <w:rPr>
        <w:color w:val="FFFFFF" w:themeColor="background1"/>
      </w:rPr>
      <w:tblPr/>
      <w:tcPr>
        <w:tcBorders>
          <w:top w:val="nil"/>
          <w:left w:val="nil"/>
          <w:bottom w:val="nil"/>
          <w:right w:val="nil"/>
          <w:insideH w:val="single" w:sz="4" w:space="0" w:color="D0AC00" w:themeColor="accent5" w:themeShade="99"/>
          <w:insideV w:val="nil"/>
        </w:tcBorders>
        <w:shd w:val="clear" w:color="auto" w:fill="D0A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0AC00" w:themeFill="accent5" w:themeFillShade="99"/>
      </w:tcPr>
    </w:tblStylePr>
    <w:tblStylePr w:type="band1Vert">
      <w:tblPr/>
      <w:tcPr>
        <w:shd w:val="clear" w:color="auto" w:fill="FFF3BD" w:themeFill="accent5" w:themeFillTint="66"/>
      </w:tcPr>
    </w:tblStylePr>
    <w:tblStylePr w:type="band1Horz">
      <w:tblPr/>
      <w:tcPr>
        <w:shd w:val="clear" w:color="auto" w:fill="FFF0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23B71"/>
    <w:pPr>
      <w:spacing w:after="0" w:line="240" w:lineRule="auto"/>
    </w:pPr>
    <w:rPr>
      <w:color w:val="000000" w:themeColor="text1"/>
    </w:rPr>
    <w:tblPr>
      <w:tblStyleRowBandSize w:val="1"/>
      <w:tblStyleColBandSize w:val="1"/>
      <w:tblBorders>
        <w:top w:val="single" w:sz="24" w:space="0" w:color="FFE35C" w:themeColor="accent5"/>
        <w:left w:val="single" w:sz="4" w:space="0" w:color="B8B298" w:themeColor="accent6"/>
        <w:bottom w:val="single" w:sz="4" w:space="0" w:color="B8B298" w:themeColor="accent6"/>
        <w:right w:val="single" w:sz="4" w:space="0" w:color="B8B298" w:themeColor="accent6"/>
        <w:insideH w:val="single" w:sz="4" w:space="0" w:color="FFFFFF" w:themeColor="background1"/>
        <w:insideV w:val="single" w:sz="4" w:space="0" w:color="FFFFFF" w:themeColor="background1"/>
      </w:tblBorders>
    </w:tblPr>
    <w:tcPr>
      <w:shd w:val="clear" w:color="auto" w:fill="F8F7F4" w:themeFill="accent6" w:themeFillTint="19"/>
    </w:tcPr>
    <w:tblStylePr w:type="firstRow">
      <w:rPr>
        <w:b/>
        <w:bCs/>
      </w:rPr>
      <w:tblPr/>
      <w:tcPr>
        <w:tcBorders>
          <w:top w:val="nil"/>
          <w:left w:val="nil"/>
          <w:bottom w:val="single" w:sz="24" w:space="0" w:color="FFE35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052" w:themeFill="accent6" w:themeFillShade="99"/>
      </w:tcPr>
    </w:tblStylePr>
    <w:tblStylePr w:type="firstCol">
      <w:rPr>
        <w:color w:val="FFFFFF" w:themeColor="background1"/>
      </w:rPr>
      <w:tblPr/>
      <w:tcPr>
        <w:tcBorders>
          <w:top w:val="nil"/>
          <w:left w:val="nil"/>
          <w:bottom w:val="nil"/>
          <w:right w:val="nil"/>
          <w:insideH w:val="single" w:sz="4" w:space="0" w:color="777052" w:themeColor="accent6" w:themeShade="99"/>
          <w:insideV w:val="nil"/>
        </w:tcBorders>
        <w:shd w:val="clear" w:color="auto" w:fill="7770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7052" w:themeFill="accent6" w:themeFillShade="99"/>
      </w:tcPr>
    </w:tblStylePr>
    <w:tblStylePr w:type="band1Vert">
      <w:tblPr/>
      <w:tcPr>
        <w:shd w:val="clear" w:color="auto" w:fill="E2E0D5" w:themeFill="accent6" w:themeFillTint="66"/>
      </w:tcPr>
    </w:tblStylePr>
    <w:tblStylePr w:type="band1Horz">
      <w:tblPr/>
      <w:tcPr>
        <w:shd w:val="clear" w:color="auto" w:fill="DBD8CB"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23B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23B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23B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AD5" w:themeFill="accent1" w:themeFillTint="33"/>
    </w:tcPr>
    <w:tblStylePr w:type="firstRow">
      <w:rPr>
        <w:b/>
        <w:bCs/>
      </w:rPr>
      <w:tblPr/>
      <w:tcPr>
        <w:shd w:val="clear" w:color="auto" w:fill="F7D6AD" w:themeFill="accent1" w:themeFillTint="66"/>
      </w:tcPr>
    </w:tblStylePr>
    <w:tblStylePr w:type="lastRow">
      <w:rPr>
        <w:b/>
        <w:bCs/>
        <w:color w:val="000000" w:themeColor="text1"/>
      </w:rPr>
      <w:tblPr/>
      <w:tcPr>
        <w:shd w:val="clear" w:color="auto" w:fill="F7D6AD" w:themeFill="accent1" w:themeFillTint="66"/>
      </w:tcPr>
    </w:tblStylePr>
    <w:tblStylePr w:type="firstCol">
      <w:rPr>
        <w:color w:val="FFFFFF" w:themeColor="background1"/>
      </w:rPr>
      <w:tblPr/>
      <w:tcPr>
        <w:shd w:val="clear" w:color="auto" w:fill="C67611" w:themeFill="accent1" w:themeFillShade="BF"/>
      </w:tcPr>
    </w:tblStylePr>
    <w:tblStylePr w:type="lastCol">
      <w:rPr>
        <w:color w:val="FFFFFF" w:themeColor="background1"/>
      </w:rPr>
      <w:tblPr/>
      <w:tcPr>
        <w:shd w:val="clear" w:color="auto" w:fill="C67611" w:themeFill="accent1" w:themeFillShade="BF"/>
      </w:tcPr>
    </w:tblStylePr>
    <w:tblStylePr w:type="band1Vert">
      <w:tblPr/>
      <w:tcPr>
        <w:shd w:val="clear" w:color="auto" w:fill="F6CC99" w:themeFill="accent1" w:themeFillTint="7F"/>
      </w:tcPr>
    </w:tblStylePr>
    <w:tblStylePr w:type="band1Horz">
      <w:tblPr/>
      <w:tcPr>
        <w:shd w:val="clear" w:color="auto" w:fill="F6CC99" w:themeFill="accent1" w:themeFillTint="7F"/>
      </w:tcPr>
    </w:tblStylePr>
  </w:style>
  <w:style w:type="table" w:styleId="Frgatrutnt-dekorfrg2">
    <w:name w:val="Colorful Grid Accent 2"/>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FC5" w:themeFill="accent2" w:themeFillTint="33"/>
    </w:tcPr>
    <w:tblStylePr w:type="firstRow">
      <w:rPr>
        <w:b/>
        <w:bCs/>
      </w:rPr>
      <w:tblPr/>
      <w:tcPr>
        <w:shd w:val="clear" w:color="auto" w:fill="F7FF8B" w:themeFill="accent2" w:themeFillTint="66"/>
      </w:tcPr>
    </w:tblStylePr>
    <w:tblStylePr w:type="lastRow">
      <w:rPr>
        <w:b/>
        <w:bCs/>
        <w:color w:val="000000" w:themeColor="text1"/>
      </w:rPr>
      <w:tblPr/>
      <w:tcPr>
        <w:shd w:val="clear" w:color="auto" w:fill="F7FF8B" w:themeFill="accent2" w:themeFillTint="66"/>
      </w:tcPr>
    </w:tblStylePr>
    <w:tblStylePr w:type="firstCol">
      <w:rPr>
        <w:color w:val="FFFFFF" w:themeColor="background1"/>
      </w:rPr>
      <w:tblPr/>
      <w:tcPr>
        <w:shd w:val="clear" w:color="auto" w:fill="99A400" w:themeFill="accent2" w:themeFillShade="BF"/>
      </w:tcPr>
    </w:tblStylePr>
    <w:tblStylePr w:type="lastCol">
      <w:rPr>
        <w:color w:val="FFFFFF" w:themeColor="background1"/>
      </w:rPr>
      <w:tblPr/>
      <w:tcPr>
        <w:shd w:val="clear" w:color="auto" w:fill="99A400" w:themeFill="accent2" w:themeFillShade="BF"/>
      </w:tcPr>
    </w:tblStylePr>
    <w:tblStylePr w:type="band1Vert">
      <w:tblPr/>
      <w:tcPr>
        <w:shd w:val="clear" w:color="auto" w:fill="F5FF6E" w:themeFill="accent2" w:themeFillTint="7F"/>
      </w:tcPr>
    </w:tblStylePr>
    <w:tblStylePr w:type="band1Horz">
      <w:tblPr/>
      <w:tcPr>
        <w:shd w:val="clear" w:color="auto" w:fill="F5FF6E" w:themeFill="accent2" w:themeFillTint="7F"/>
      </w:tcPr>
    </w:tblStylePr>
  </w:style>
  <w:style w:type="table" w:styleId="Frgatrutnt-dekorfrg3">
    <w:name w:val="Colorful Grid Accent 3"/>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D2D2" w:themeFill="accent3" w:themeFillTint="33"/>
    </w:tcPr>
    <w:tblStylePr w:type="firstRow">
      <w:rPr>
        <w:b/>
        <w:bCs/>
      </w:rPr>
      <w:tblPr/>
      <w:tcPr>
        <w:shd w:val="clear" w:color="auto" w:fill="A5A5A5" w:themeFill="accent3" w:themeFillTint="66"/>
      </w:tcPr>
    </w:tblStylePr>
    <w:tblStylePr w:type="lastRow">
      <w:rPr>
        <w:b/>
        <w:bCs/>
        <w:color w:val="000000" w:themeColor="text1"/>
      </w:rPr>
      <w:tblPr/>
      <w:tcPr>
        <w:shd w:val="clear" w:color="auto" w:fill="A5A5A5" w:themeFill="accent3" w:themeFillTint="66"/>
      </w:tcPr>
    </w:tblStylePr>
    <w:tblStylePr w:type="firstCol">
      <w:rPr>
        <w:color w:val="FFFFFF" w:themeColor="background1"/>
      </w:rPr>
      <w:tblPr/>
      <w:tcPr>
        <w:shd w:val="clear" w:color="auto" w:fill="161616" w:themeFill="accent3" w:themeFillShade="BF"/>
      </w:tcPr>
    </w:tblStylePr>
    <w:tblStylePr w:type="lastCol">
      <w:rPr>
        <w:color w:val="FFFFFF" w:themeColor="background1"/>
      </w:rPr>
      <w:tblPr/>
      <w:tcPr>
        <w:shd w:val="clear" w:color="auto" w:fill="161616" w:themeFill="accent3" w:themeFillShade="BF"/>
      </w:tcPr>
    </w:tblStylePr>
    <w:tblStylePr w:type="band1Vert">
      <w:tblPr/>
      <w:tcPr>
        <w:shd w:val="clear" w:color="auto" w:fill="8E8E8E" w:themeFill="accent3" w:themeFillTint="7F"/>
      </w:tcPr>
    </w:tblStylePr>
    <w:tblStylePr w:type="band1Horz">
      <w:tblPr/>
      <w:tcPr>
        <w:shd w:val="clear" w:color="auto" w:fill="8E8E8E" w:themeFill="accent3" w:themeFillTint="7F"/>
      </w:tcPr>
    </w:tblStylePr>
  </w:style>
  <w:style w:type="table" w:styleId="Frgatrutnt-dekorfrg4">
    <w:name w:val="Colorful Grid Accent 4"/>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3DE" w:themeFill="accent4" w:themeFillTint="33"/>
    </w:tcPr>
    <w:tblStylePr w:type="firstRow">
      <w:rPr>
        <w:b/>
        <w:bCs/>
      </w:rPr>
      <w:tblPr/>
      <w:tcPr>
        <w:shd w:val="clear" w:color="auto" w:fill="FAC7BE" w:themeFill="accent4" w:themeFillTint="66"/>
      </w:tcPr>
    </w:tblStylePr>
    <w:tblStylePr w:type="lastRow">
      <w:rPr>
        <w:b/>
        <w:bCs/>
        <w:color w:val="000000" w:themeColor="text1"/>
      </w:rPr>
      <w:tblPr/>
      <w:tcPr>
        <w:shd w:val="clear" w:color="auto" w:fill="FAC7BE" w:themeFill="accent4" w:themeFillTint="66"/>
      </w:tcPr>
    </w:tblStylePr>
    <w:tblStylePr w:type="firstCol">
      <w:rPr>
        <w:color w:val="FFFFFF" w:themeColor="background1"/>
      </w:rPr>
      <w:tblPr/>
      <w:tcPr>
        <w:shd w:val="clear" w:color="auto" w:fill="EA3311" w:themeFill="accent4" w:themeFillShade="BF"/>
      </w:tcPr>
    </w:tblStylePr>
    <w:tblStylePr w:type="lastCol">
      <w:rPr>
        <w:color w:val="FFFFFF" w:themeColor="background1"/>
      </w:rPr>
      <w:tblPr/>
      <w:tcPr>
        <w:shd w:val="clear" w:color="auto" w:fill="EA3311" w:themeFill="accent4" w:themeFillShade="BF"/>
      </w:tcPr>
    </w:tblStylePr>
    <w:tblStylePr w:type="band1Vert">
      <w:tblPr/>
      <w:tcPr>
        <w:shd w:val="clear" w:color="auto" w:fill="F9BAAE" w:themeFill="accent4" w:themeFillTint="7F"/>
      </w:tcPr>
    </w:tblStylePr>
    <w:tblStylePr w:type="band1Horz">
      <w:tblPr/>
      <w:tcPr>
        <w:shd w:val="clear" w:color="auto" w:fill="F9BAAE" w:themeFill="accent4" w:themeFillTint="7F"/>
      </w:tcPr>
    </w:tblStylePr>
  </w:style>
  <w:style w:type="table" w:styleId="Frgatrutnt-dekorfrg5">
    <w:name w:val="Colorful Grid Accent 5"/>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DE" w:themeFill="accent5" w:themeFillTint="33"/>
    </w:tcPr>
    <w:tblStylePr w:type="firstRow">
      <w:rPr>
        <w:b/>
        <w:bCs/>
      </w:rPr>
      <w:tblPr/>
      <w:tcPr>
        <w:shd w:val="clear" w:color="auto" w:fill="FFF3BD" w:themeFill="accent5" w:themeFillTint="66"/>
      </w:tcPr>
    </w:tblStylePr>
    <w:tblStylePr w:type="lastRow">
      <w:rPr>
        <w:b/>
        <w:bCs/>
        <w:color w:val="000000" w:themeColor="text1"/>
      </w:rPr>
      <w:tblPr/>
      <w:tcPr>
        <w:shd w:val="clear" w:color="auto" w:fill="FFF3BD" w:themeFill="accent5" w:themeFillTint="66"/>
      </w:tcPr>
    </w:tblStylePr>
    <w:tblStylePr w:type="firstCol">
      <w:rPr>
        <w:color w:val="FFFFFF" w:themeColor="background1"/>
      </w:rPr>
      <w:tblPr/>
      <w:tcPr>
        <w:shd w:val="clear" w:color="auto" w:fill="FFD304" w:themeFill="accent5" w:themeFillShade="BF"/>
      </w:tcPr>
    </w:tblStylePr>
    <w:tblStylePr w:type="lastCol">
      <w:rPr>
        <w:color w:val="FFFFFF" w:themeColor="background1"/>
      </w:rPr>
      <w:tblPr/>
      <w:tcPr>
        <w:shd w:val="clear" w:color="auto" w:fill="FFD304" w:themeFill="accent5" w:themeFillShade="BF"/>
      </w:tcPr>
    </w:tblStylePr>
    <w:tblStylePr w:type="band1Vert">
      <w:tblPr/>
      <w:tcPr>
        <w:shd w:val="clear" w:color="auto" w:fill="FFF0AD" w:themeFill="accent5" w:themeFillTint="7F"/>
      </w:tcPr>
    </w:tblStylePr>
    <w:tblStylePr w:type="band1Horz">
      <w:tblPr/>
      <w:tcPr>
        <w:shd w:val="clear" w:color="auto" w:fill="FFF0AD" w:themeFill="accent5" w:themeFillTint="7F"/>
      </w:tcPr>
    </w:tblStylePr>
  </w:style>
  <w:style w:type="table" w:styleId="Frgatrutnt-dekorfrg6">
    <w:name w:val="Colorful Grid Accent 6"/>
    <w:basedOn w:val="Normaltabell"/>
    <w:uiPriority w:val="73"/>
    <w:semiHidden/>
    <w:unhideWhenUsed/>
    <w:rsid w:val="00E23B7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FEA" w:themeFill="accent6" w:themeFillTint="33"/>
    </w:tcPr>
    <w:tblStylePr w:type="firstRow">
      <w:rPr>
        <w:b/>
        <w:bCs/>
      </w:rPr>
      <w:tblPr/>
      <w:tcPr>
        <w:shd w:val="clear" w:color="auto" w:fill="E2E0D5" w:themeFill="accent6" w:themeFillTint="66"/>
      </w:tcPr>
    </w:tblStylePr>
    <w:tblStylePr w:type="lastRow">
      <w:rPr>
        <w:b/>
        <w:bCs/>
        <w:color w:val="000000" w:themeColor="text1"/>
      </w:rPr>
      <w:tblPr/>
      <w:tcPr>
        <w:shd w:val="clear" w:color="auto" w:fill="E2E0D5" w:themeFill="accent6" w:themeFillTint="66"/>
      </w:tcPr>
    </w:tblStylePr>
    <w:tblStylePr w:type="firstCol">
      <w:rPr>
        <w:color w:val="FFFFFF" w:themeColor="background1"/>
      </w:rPr>
      <w:tblPr/>
      <w:tcPr>
        <w:shd w:val="clear" w:color="auto" w:fill="948C66" w:themeFill="accent6" w:themeFillShade="BF"/>
      </w:tcPr>
    </w:tblStylePr>
    <w:tblStylePr w:type="lastCol">
      <w:rPr>
        <w:color w:val="FFFFFF" w:themeColor="background1"/>
      </w:rPr>
      <w:tblPr/>
      <w:tcPr>
        <w:shd w:val="clear" w:color="auto" w:fill="948C66" w:themeFill="accent6" w:themeFillShade="BF"/>
      </w:tcPr>
    </w:tblStylePr>
    <w:tblStylePr w:type="band1Vert">
      <w:tblPr/>
      <w:tcPr>
        <w:shd w:val="clear" w:color="auto" w:fill="DBD8CB" w:themeFill="accent6" w:themeFillTint="7F"/>
      </w:tcPr>
    </w:tblStylePr>
    <w:tblStylePr w:type="band1Horz">
      <w:tblPr/>
      <w:tcPr>
        <w:shd w:val="clear" w:color="auto" w:fill="DBD8CB" w:themeFill="accent6" w:themeFillTint="7F"/>
      </w:tcPr>
    </w:tblStylePr>
  </w:style>
  <w:style w:type="character" w:styleId="Hashtagg">
    <w:name w:val="Hashtag"/>
    <w:basedOn w:val="Standardstycketeckensnitt"/>
    <w:uiPriority w:val="99"/>
    <w:semiHidden/>
    <w:unhideWhenUsed/>
    <w:rsid w:val="00E23B71"/>
    <w:rPr>
      <w:color w:val="2B579A"/>
      <w:shd w:val="clear" w:color="auto" w:fill="E1DFDD"/>
    </w:rPr>
  </w:style>
  <w:style w:type="paragraph" w:styleId="HTML-adress">
    <w:name w:val="HTML Address"/>
    <w:basedOn w:val="Normal"/>
    <w:link w:val="HTML-adressChar"/>
    <w:uiPriority w:val="99"/>
    <w:semiHidden/>
    <w:unhideWhenUsed/>
    <w:rsid w:val="00E23B71"/>
    <w:pPr>
      <w:spacing w:after="0" w:line="240" w:lineRule="auto"/>
    </w:pPr>
    <w:rPr>
      <w:i/>
      <w:iCs/>
    </w:rPr>
  </w:style>
  <w:style w:type="character" w:customStyle="1" w:styleId="HTML-adressChar">
    <w:name w:val="HTML - adress Char"/>
    <w:basedOn w:val="Standardstycketeckensnitt"/>
    <w:link w:val="HTML-adress"/>
    <w:uiPriority w:val="99"/>
    <w:semiHidden/>
    <w:rsid w:val="00E23B71"/>
    <w:rPr>
      <w:i/>
      <w:iCs/>
    </w:rPr>
  </w:style>
  <w:style w:type="character" w:styleId="HTML-akronym">
    <w:name w:val="HTML Acronym"/>
    <w:basedOn w:val="Standardstycketeckensnitt"/>
    <w:uiPriority w:val="99"/>
    <w:semiHidden/>
    <w:unhideWhenUsed/>
    <w:rsid w:val="00E23B71"/>
  </w:style>
  <w:style w:type="character" w:styleId="HTML-citat">
    <w:name w:val="HTML Cite"/>
    <w:basedOn w:val="Standardstycketeckensnitt"/>
    <w:uiPriority w:val="99"/>
    <w:semiHidden/>
    <w:unhideWhenUsed/>
    <w:rsid w:val="00E23B71"/>
    <w:rPr>
      <w:i/>
      <w:iCs/>
    </w:rPr>
  </w:style>
  <w:style w:type="character" w:styleId="HTML-definition">
    <w:name w:val="HTML Definition"/>
    <w:basedOn w:val="Standardstycketeckensnitt"/>
    <w:uiPriority w:val="99"/>
    <w:semiHidden/>
    <w:unhideWhenUsed/>
    <w:rsid w:val="00E23B71"/>
    <w:rPr>
      <w:i/>
      <w:iCs/>
    </w:rPr>
  </w:style>
  <w:style w:type="character" w:styleId="HTML-exempel">
    <w:name w:val="HTML Sample"/>
    <w:basedOn w:val="Standardstycketeckensnitt"/>
    <w:uiPriority w:val="99"/>
    <w:semiHidden/>
    <w:unhideWhenUsed/>
    <w:rsid w:val="00E23B71"/>
    <w:rPr>
      <w:rFonts w:ascii="Consolas" w:hAnsi="Consolas"/>
      <w:sz w:val="24"/>
      <w:szCs w:val="24"/>
    </w:rPr>
  </w:style>
  <w:style w:type="paragraph" w:styleId="HTML-frformaterad">
    <w:name w:val="HTML Preformatted"/>
    <w:basedOn w:val="Normal"/>
    <w:link w:val="HTML-frformateradChar"/>
    <w:uiPriority w:val="99"/>
    <w:semiHidden/>
    <w:unhideWhenUsed/>
    <w:rsid w:val="00E23B7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23B71"/>
    <w:rPr>
      <w:rFonts w:ascii="Consolas" w:hAnsi="Consolas"/>
      <w:sz w:val="20"/>
      <w:szCs w:val="20"/>
    </w:rPr>
  </w:style>
  <w:style w:type="character" w:styleId="HTML-kod">
    <w:name w:val="HTML Code"/>
    <w:basedOn w:val="Standardstycketeckensnitt"/>
    <w:uiPriority w:val="99"/>
    <w:semiHidden/>
    <w:unhideWhenUsed/>
    <w:rsid w:val="00E23B71"/>
    <w:rPr>
      <w:rFonts w:ascii="Consolas" w:hAnsi="Consolas"/>
      <w:sz w:val="20"/>
      <w:szCs w:val="20"/>
    </w:rPr>
  </w:style>
  <w:style w:type="character" w:styleId="HTML-skrivmaskin">
    <w:name w:val="HTML Typewriter"/>
    <w:basedOn w:val="Standardstycketeckensnitt"/>
    <w:uiPriority w:val="99"/>
    <w:semiHidden/>
    <w:unhideWhenUsed/>
    <w:rsid w:val="00E23B71"/>
    <w:rPr>
      <w:rFonts w:ascii="Consolas" w:hAnsi="Consolas"/>
      <w:sz w:val="20"/>
      <w:szCs w:val="20"/>
    </w:rPr>
  </w:style>
  <w:style w:type="character" w:styleId="HTML-tangentbord">
    <w:name w:val="HTML Keyboard"/>
    <w:basedOn w:val="Standardstycketeckensnitt"/>
    <w:uiPriority w:val="99"/>
    <w:semiHidden/>
    <w:unhideWhenUsed/>
    <w:rsid w:val="00E23B71"/>
    <w:rPr>
      <w:rFonts w:ascii="Consolas" w:hAnsi="Consolas"/>
      <w:sz w:val="20"/>
      <w:szCs w:val="20"/>
    </w:rPr>
  </w:style>
  <w:style w:type="character" w:styleId="HTML-variabel">
    <w:name w:val="HTML Variable"/>
    <w:basedOn w:val="Standardstycketeckensnitt"/>
    <w:uiPriority w:val="99"/>
    <w:semiHidden/>
    <w:unhideWhenUsed/>
    <w:rsid w:val="00E23B71"/>
    <w:rPr>
      <w:i/>
      <w:iCs/>
    </w:rPr>
  </w:style>
  <w:style w:type="paragraph" w:styleId="Index1">
    <w:name w:val="index 1"/>
    <w:basedOn w:val="Normal"/>
    <w:next w:val="Normal"/>
    <w:autoRedefine/>
    <w:uiPriority w:val="99"/>
    <w:semiHidden/>
    <w:unhideWhenUsed/>
    <w:rsid w:val="00E23B71"/>
    <w:pPr>
      <w:spacing w:after="0" w:line="240" w:lineRule="auto"/>
      <w:ind w:left="220" w:hanging="220"/>
    </w:pPr>
  </w:style>
  <w:style w:type="paragraph" w:styleId="Index2">
    <w:name w:val="index 2"/>
    <w:basedOn w:val="Normal"/>
    <w:next w:val="Normal"/>
    <w:autoRedefine/>
    <w:uiPriority w:val="99"/>
    <w:semiHidden/>
    <w:unhideWhenUsed/>
    <w:rsid w:val="00E23B71"/>
    <w:pPr>
      <w:spacing w:after="0" w:line="240" w:lineRule="auto"/>
      <w:ind w:left="440" w:hanging="220"/>
    </w:pPr>
  </w:style>
  <w:style w:type="paragraph" w:styleId="Index3">
    <w:name w:val="index 3"/>
    <w:basedOn w:val="Normal"/>
    <w:next w:val="Normal"/>
    <w:autoRedefine/>
    <w:uiPriority w:val="99"/>
    <w:semiHidden/>
    <w:unhideWhenUsed/>
    <w:rsid w:val="00E23B71"/>
    <w:pPr>
      <w:spacing w:after="0" w:line="240" w:lineRule="auto"/>
      <w:ind w:left="660" w:hanging="220"/>
    </w:pPr>
  </w:style>
  <w:style w:type="paragraph" w:styleId="Index4">
    <w:name w:val="index 4"/>
    <w:basedOn w:val="Normal"/>
    <w:next w:val="Normal"/>
    <w:autoRedefine/>
    <w:uiPriority w:val="99"/>
    <w:semiHidden/>
    <w:unhideWhenUsed/>
    <w:rsid w:val="00E23B71"/>
    <w:pPr>
      <w:spacing w:after="0" w:line="240" w:lineRule="auto"/>
      <w:ind w:left="880" w:hanging="220"/>
    </w:pPr>
  </w:style>
  <w:style w:type="paragraph" w:styleId="Index5">
    <w:name w:val="index 5"/>
    <w:basedOn w:val="Normal"/>
    <w:next w:val="Normal"/>
    <w:autoRedefine/>
    <w:uiPriority w:val="99"/>
    <w:semiHidden/>
    <w:unhideWhenUsed/>
    <w:rsid w:val="00E23B71"/>
    <w:pPr>
      <w:spacing w:after="0" w:line="240" w:lineRule="auto"/>
      <w:ind w:left="1100" w:hanging="220"/>
    </w:pPr>
  </w:style>
  <w:style w:type="paragraph" w:styleId="Index6">
    <w:name w:val="index 6"/>
    <w:basedOn w:val="Normal"/>
    <w:next w:val="Normal"/>
    <w:autoRedefine/>
    <w:uiPriority w:val="99"/>
    <w:semiHidden/>
    <w:unhideWhenUsed/>
    <w:rsid w:val="00E23B71"/>
    <w:pPr>
      <w:spacing w:after="0" w:line="240" w:lineRule="auto"/>
      <w:ind w:left="1320" w:hanging="220"/>
    </w:pPr>
  </w:style>
  <w:style w:type="paragraph" w:styleId="Index7">
    <w:name w:val="index 7"/>
    <w:basedOn w:val="Normal"/>
    <w:next w:val="Normal"/>
    <w:autoRedefine/>
    <w:uiPriority w:val="99"/>
    <w:semiHidden/>
    <w:unhideWhenUsed/>
    <w:rsid w:val="00E23B71"/>
    <w:pPr>
      <w:spacing w:after="0" w:line="240" w:lineRule="auto"/>
      <w:ind w:left="1540" w:hanging="220"/>
    </w:pPr>
  </w:style>
  <w:style w:type="paragraph" w:styleId="Index8">
    <w:name w:val="index 8"/>
    <w:basedOn w:val="Normal"/>
    <w:next w:val="Normal"/>
    <w:autoRedefine/>
    <w:uiPriority w:val="99"/>
    <w:semiHidden/>
    <w:unhideWhenUsed/>
    <w:rsid w:val="00E23B71"/>
    <w:pPr>
      <w:spacing w:after="0" w:line="240" w:lineRule="auto"/>
      <w:ind w:left="1760" w:hanging="220"/>
    </w:pPr>
  </w:style>
  <w:style w:type="paragraph" w:styleId="Index9">
    <w:name w:val="index 9"/>
    <w:basedOn w:val="Normal"/>
    <w:next w:val="Normal"/>
    <w:autoRedefine/>
    <w:uiPriority w:val="99"/>
    <w:semiHidden/>
    <w:unhideWhenUsed/>
    <w:rsid w:val="00E23B71"/>
    <w:pPr>
      <w:spacing w:after="0" w:line="240" w:lineRule="auto"/>
      <w:ind w:left="1980" w:hanging="220"/>
    </w:pPr>
  </w:style>
  <w:style w:type="paragraph" w:styleId="Indexrubrik">
    <w:name w:val="index heading"/>
    <w:basedOn w:val="Normal"/>
    <w:next w:val="Index1"/>
    <w:uiPriority w:val="99"/>
    <w:semiHidden/>
    <w:unhideWhenUsed/>
    <w:rsid w:val="00E23B71"/>
    <w:rPr>
      <w:rFonts w:asciiTheme="majorHAnsi" w:eastAsiaTheme="majorEastAsia" w:hAnsiTheme="majorHAnsi" w:cstheme="majorBidi"/>
      <w:b/>
      <w:bCs/>
    </w:rPr>
  </w:style>
  <w:style w:type="paragraph" w:styleId="Indragetstycke">
    <w:name w:val="Block Text"/>
    <w:basedOn w:val="Normal"/>
    <w:uiPriority w:val="99"/>
    <w:semiHidden/>
    <w:unhideWhenUsed/>
    <w:rsid w:val="00E23B71"/>
    <w:pPr>
      <w:pBdr>
        <w:top w:val="single" w:sz="2" w:space="10" w:color="ED9B33" w:themeColor="accent1"/>
        <w:left w:val="single" w:sz="2" w:space="10" w:color="ED9B33" w:themeColor="accent1"/>
        <w:bottom w:val="single" w:sz="2" w:space="10" w:color="ED9B33" w:themeColor="accent1"/>
        <w:right w:val="single" w:sz="2" w:space="10" w:color="ED9B33" w:themeColor="accent1"/>
      </w:pBdr>
      <w:ind w:left="1152" w:right="1152"/>
    </w:pPr>
    <w:rPr>
      <w:rFonts w:eastAsiaTheme="minorEastAsia"/>
      <w:i/>
      <w:iCs/>
      <w:color w:val="ED9B33" w:themeColor="accent1"/>
    </w:rPr>
  </w:style>
  <w:style w:type="paragraph" w:styleId="Inledning">
    <w:name w:val="Salutation"/>
    <w:basedOn w:val="Normal"/>
    <w:next w:val="Normal"/>
    <w:link w:val="InledningChar"/>
    <w:uiPriority w:val="99"/>
    <w:semiHidden/>
    <w:unhideWhenUsed/>
    <w:rsid w:val="00E23B71"/>
  </w:style>
  <w:style w:type="character" w:customStyle="1" w:styleId="InledningChar">
    <w:name w:val="Inledning Char"/>
    <w:basedOn w:val="Standardstycketeckensnitt"/>
    <w:link w:val="Inledning"/>
    <w:uiPriority w:val="99"/>
    <w:semiHidden/>
    <w:rsid w:val="00E23B71"/>
  </w:style>
  <w:style w:type="paragraph" w:styleId="Innehll4">
    <w:name w:val="toc 4"/>
    <w:basedOn w:val="Normal"/>
    <w:next w:val="Normal"/>
    <w:autoRedefine/>
    <w:uiPriority w:val="39"/>
    <w:semiHidden/>
    <w:unhideWhenUsed/>
    <w:rsid w:val="00E23B71"/>
    <w:pPr>
      <w:spacing w:after="100"/>
      <w:ind w:left="660"/>
    </w:pPr>
  </w:style>
  <w:style w:type="paragraph" w:styleId="Innehll5">
    <w:name w:val="toc 5"/>
    <w:basedOn w:val="Normal"/>
    <w:next w:val="Normal"/>
    <w:autoRedefine/>
    <w:uiPriority w:val="39"/>
    <w:semiHidden/>
    <w:unhideWhenUsed/>
    <w:rsid w:val="00E23B71"/>
    <w:pPr>
      <w:spacing w:after="100"/>
      <w:ind w:left="880"/>
    </w:pPr>
  </w:style>
  <w:style w:type="paragraph" w:styleId="Innehll6">
    <w:name w:val="toc 6"/>
    <w:basedOn w:val="Normal"/>
    <w:next w:val="Normal"/>
    <w:autoRedefine/>
    <w:uiPriority w:val="39"/>
    <w:semiHidden/>
    <w:unhideWhenUsed/>
    <w:rsid w:val="00E23B71"/>
    <w:pPr>
      <w:spacing w:after="100"/>
      <w:ind w:left="1100"/>
    </w:pPr>
  </w:style>
  <w:style w:type="paragraph" w:styleId="Innehll7">
    <w:name w:val="toc 7"/>
    <w:basedOn w:val="Normal"/>
    <w:next w:val="Normal"/>
    <w:autoRedefine/>
    <w:uiPriority w:val="39"/>
    <w:semiHidden/>
    <w:unhideWhenUsed/>
    <w:rsid w:val="00E23B71"/>
    <w:pPr>
      <w:spacing w:after="100"/>
      <w:ind w:left="1320"/>
    </w:pPr>
  </w:style>
  <w:style w:type="paragraph" w:styleId="Innehll8">
    <w:name w:val="toc 8"/>
    <w:basedOn w:val="Normal"/>
    <w:next w:val="Normal"/>
    <w:autoRedefine/>
    <w:uiPriority w:val="39"/>
    <w:semiHidden/>
    <w:unhideWhenUsed/>
    <w:rsid w:val="00E23B71"/>
    <w:pPr>
      <w:spacing w:after="100"/>
      <w:ind w:left="1540"/>
    </w:pPr>
  </w:style>
  <w:style w:type="paragraph" w:styleId="Innehll9">
    <w:name w:val="toc 9"/>
    <w:basedOn w:val="Normal"/>
    <w:next w:val="Normal"/>
    <w:autoRedefine/>
    <w:uiPriority w:val="39"/>
    <w:semiHidden/>
    <w:unhideWhenUsed/>
    <w:rsid w:val="00E23B71"/>
    <w:pPr>
      <w:spacing w:after="100"/>
      <w:ind w:left="1760"/>
    </w:pPr>
  </w:style>
  <w:style w:type="paragraph" w:styleId="Kommentarer">
    <w:name w:val="annotation text"/>
    <w:basedOn w:val="Normal"/>
    <w:link w:val="KommentarerChar"/>
    <w:uiPriority w:val="99"/>
    <w:unhideWhenUsed/>
    <w:rsid w:val="00E23B71"/>
    <w:pPr>
      <w:spacing w:line="240" w:lineRule="auto"/>
    </w:pPr>
    <w:rPr>
      <w:sz w:val="20"/>
      <w:szCs w:val="20"/>
    </w:rPr>
  </w:style>
  <w:style w:type="character" w:customStyle="1" w:styleId="KommentarerChar">
    <w:name w:val="Kommentarer Char"/>
    <w:basedOn w:val="Standardstycketeckensnitt"/>
    <w:link w:val="Kommentarer"/>
    <w:uiPriority w:val="99"/>
    <w:rsid w:val="00E23B71"/>
    <w:rPr>
      <w:sz w:val="20"/>
      <w:szCs w:val="20"/>
    </w:rPr>
  </w:style>
  <w:style w:type="character" w:styleId="Kommentarsreferens">
    <w:name w:val="annotation reference"/>
    <w:basedOn w:val="Standardstycketeckensnitt"/>
    <w:uiPriority w:val="99"/>
    <w:semiHidden/>
    <w:unhideWhenUsed/>
    <w:rsid w:val="00E23B71"/>
    <w:rPr>
      <w:sz w:val="16"/>
      <w:szCs w:val="16"/>
    </w:rPr>
  </w:style>
  <w:style w:type="paragraph" w:styleId="Kommentarsmne">
    <w:name w:val="annotation subject"/>
    <w:basedOn w:val="Kommentarer"/>
    <w:next w:val="Kommentarer"/>
    <w:link w:val="KommentarsmneChar"/>
    <w:uiPriority w:val="99"/>
    <w:semiHidden/>
    <w:unhideWhenUsed/>
    <w:rsid w:val="00E23B71"/>
    <w:rPr>
      <w:b/>
      <w:bCs/>
    </w:rPr>
  </w:style>
  <w:style w:type="character" w:customStyle="1" w:styleId="KommentarsmneChar">
    <w:name w:val="Kommentarsämne Char"/>
    <w:basedOn w:val="KommentarerChar"/>
    <w:link w:val="Kommentarsmne"/>
    <w:uiPriority w:val="99"/>
    <w:semiHidden/>
    <w:rsid w:val="00E23B71"/>
    <w:rPr>
      <w:b/>
      <w:bCs/>
      <w:sz w:val="20"/>
      <w:szCs w:val="20"/>
    </w:rPr>
  </w:style>
  <w:style w:type="paragraph" w:styleId="Lista2">
    <w:name w:val="List 2"/>
    <w:basedOn w:val="Normal"/>
    <w:uiPriority w:val="99"/>
    <w:semiHidden/>
    <w:unhideWhenUsed/>
    <w:rsid w:val="00E23B71"/>
    <w:pPr>
      <w:ind w:left="566" w:hanging="283"/>
      <w:contextualSpacing/>
    </w:pPr>
  </w:style>
  <w:style w:type="paragraph" w:styleId="Lista3">
    <w:name w:val="List 3"/>
    <w:basedOn w:val="Normal"/>
    <w:uiPriority w:val="99"/>
    <w:semiHidden/>
    <w:unhideWhenUsed/>
    <w:rsid w:val="00E23B71"/>
    <w:pPr>
      <w:ind w:left="849" w:hanging="283"/>
      <w:contextualSpacing/>
    </w:pPr>
  </w:style>
  <w:style w:type="paragraph" w:styleId="Lista4">
    <w:name w:val="List 4"/>
    <w:basedOn w:val="Normal"/>
    <w:uiPriority w:val="99"/>
    <w:semiHidden/>
    <w:unhideWhenUsed/>
    <w:rsid w:val="00E23B71"/>
    <w:pPr>
      <w:ind w:left="1132" w:hanging="283"/>
      <w:contextualSpacing/>
    </w:pPr>
  </w:style>
  <w:style w:type="paragraph" w:styleId="Lista5">
    <w:name w:val="List 5"/>
    <w:basedOn w:val="Normal"/>
    <w:uiPriority w:val="99"/>
    <w:semiHidden/>
    <w:unhideWhenUsed/>
    <w:rsid w:val="00E23B71"/>
    <w:pPr>
      <w:ind w:left="1415" w:hanging="283"/>
      <w:contextualSpacing/>
    </w:pPr>
  </w:style>
  <w:style w:type="paragraph" w:styleId="Listafortstt">
    <w:name w:val="List Continue"/>
    <w:basedOn w:val="Normal"/>
    <w:uiPriority w:val="99"/>
    <w:semiHidden/>
    <w:unhideWhenUsed/>
    <w:rsid w:val="00E23B71"/>
    <w:pPr>
      <w:spacing w:after="120"/>
      <w:ind w:left="283"/>
      <w:contextualSpacing/>
    </w:pPr>
  </w:style>
  <w:style w:type="paragraph" w:styleId="Listafortstt2">
    <w:name w:val="List Continue 2"/>
    <w:basedOn w:val="Normal"/>
    <w:uiPriority w:val="99"/>
    <w:semiHidden/>
    <w:unhideWhenUsed/>
    <w:rsid w:val="00E23B71"/>
    <w:pPr>
      <w:spacing w:after="120"/>
      <w:ind w:left="566"/>
      <w:contextualSpacing/>
    </w:pPr>
  </w:style>
  <w:style w:type="paragraph" w:styleId="Listafortstt3">
    <w:name w:val="List Continue 3"/>
    <w:basedOn w:val="Normal"/>
    <w:uiPriority w:val="99"/>
    <w:semiHidden/>
    <w:unhideWhenUsed/>
    <w:rsid w:val="00E23B71"/>
    <w:pPr>
      <w:spacing w:after="120"/>
      <w:ind w:left="849"/>
      <w:contextualSpacing/>
    </w:pPr>
  </w:style>
  <w:style w:type="paragraph" w:styleId="Listafortstt4">
    <w:name w:val="List Continue 4"/>
    <w:basedOn w:val="Normal"/>
    <w:uiPriority w:val="99"/>
    <w:semiHidden/>
    <w:unhideWhenUsed/>
    <w:rsid w:val="00E23B71"/>
    <w:pPr>
      <w:spacing w:after="120"/>
      <w:ind w:left="1132"/>
      <w:contextualSpacing/>
    </w:pPr>
  </w:style>
  <w:style w:type="paragraph" w:styleId="Listafortstt5">
    <w:name w:val="List Continue 5"/>
    <w:basedOn w:val="Normal"/>
    <w:uiPriority w:val="99"/>
    <w:semiHidden/>
    <w:unhideWhenUsed/>
    <w:rsid w:val="00E23B71"/>
    <w:pPr>
      <w:spacing w:after="120"/>
      <w:ind w:left="1415"/>
      <w:contextualSpacing/>
    </w:pPr>
  </w:style>
  <w:style w:type="paragraph" w:styleId="Liststycke">
    <w:name w:val="List Paragraph"/>
    <w:basedOn w:val="Normal"/>
    <w:uiPriority w:val="34"/>
    <w:qFormat/>
    <w:rsid w:val="00E23B71"/>
    <w:pPr>
      <w:ind w:left="720"/>
      <w:contextualSpacing/>
    </w:pPr>
  </w:style>
  <w:style w:type="table" w:styleId="Listtabell1ljus">
    <w:name w:val="List Table 1 Light"/>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4C284" w:themeColor="accent1" w:themeTint="99"/>
        </w:tcBorders>
      </w:tcPr>
    </w:tblStylePr>
    <w:tblStylePr w:type="lastRow">
      <w:rPr>
        <w:b/>
        <w:bCs/>
      </w:rPr>
      <w:tblPr/>
      <w:tcPr>
        <w:tcBorders>
          <w:top w:val="sing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1ljusdekorfrg2">
    <w:name w:val="List Table 1 Light Accent 2"/>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3FF51" w:themeColor="accent2" w:themeTint="99"/>
        </w:tcBorders>
      </w:tcPr>
    </w:tblStylePr>
    <w:tblStylePr w:type="lastRow">
      <w:rPr>
        <w:b/>
        <w:bCs/>
      </w:rPr>
      <w:tblPr/>
      <w:tcPr>
        <w:tcBorders>
          <w:top w:val="sing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1ljusdekorfrg3">
    <w:name w:val="List Table 1 Light Accent 3"/>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787878" w:themeColor="accent3" w:themeTint="99"/>
        </w:tcBorders>
      </w:tcPr>
    </w:tblStylePr>
    <w:tblStylePr w:type="lastRow">
      <w:rPr>
        <w:b/>
        <w:bCs/>
      </w:rPr>
      <w:tblPr/>
      <w:tcPr>
        <w:tcBorders>
          <w:top w:val="sing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1ljusdekorfrg4">
    <w:name w:val="List Table 1 Light Accent 4"/>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7AB9D" w:themeColor="accent4" w:themeTint="99"/>
        </w:tcBorders>
      </w:tcPr>
    </w:tblStylePr>
    <w:tblStylePr w:type="lastRow">
      <w:rPr>
        <w:b/>
        <w:bCs/>
      </w:rPr>
      <w:tblPr/>
      <w:tcPr>
        <w:tcBorders>
          <w:top w:val="sing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1ljusdekorfrg5">
    <w:name w:val="List Table 1 Light Accent 5"/>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FFEE9D" w:themeColor="accent5" w:themeTint="99"/>
        </w:tcBorders>
      </w:tcPr>
    </w:tblStylePr>
    <w:tblStylePr w:type="lastRow">
      <w:rPr>
        <w:b/>
        <w:bCs/>
      </w:rPr>
      <w:tblPr/>
      <w:tcPr>
        <w:tcBorders>
          <w:top w:val="sing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1ljusdekorfrg6">
    <w:name w:val="List Table 1 Light Accent 6"/>
    <w:basedOn w:val="Normaltabell"/>
    <w:uiPriority w:val="46"/>
    <w:rsid w:val="00E23B71"/>
    <w:pPr>
      <w:spacing w:after="0" w:line="240" w:lineRule="auto"/>
    </w:pPr>
    <w:tblPr>
      <w:tblStyleRowBandSize w:val="1"/>
      <w:tblStyleColBandSize w:val="1"/>
    </w:tblPr>
    <w:tblStylePr w:type="firstRow">
      <w:rPr>
        <w:b/>
        <w:bCs/>
      </w:rPr>
      <w:tblPr/>
      <w:tcPr>
        <w:tcBorders>
          <w:bottom w:val="single" w:sz="4" w:space="0" w:color="D4D0C1" w:themeColor="accent6" w:themeTint="99"/>
        </w:tcBorders>
      </w:tcPr>
    </w:tblStylePr>
    <w:tblStylePr w:type="lastRow">
      <w:rPr>
        <w:b/>
        <w:bCs/>
      </w:rPr>
      <w:tblPr/>
      <w:tcPr>
        <w:tcBorders>
          <w:top w:val="sing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2">
    <w:name w:val="List Table 2"/>
    <w:basedOn w:val="Normaltabell"/>
    <w:uiPriority w:val="47"/>
    <w:rsid w:val="00E23B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23B71"/>
    <w:pPr>
      <w:spacing w:after="0" w:line="240" w:lineRule="auto"/>
    </w:pPr>
    <w:tblPr>
      <w:tblStyleRowBandSize w:val="1"/>
      <w:tblStyleColBandSize w:val="1"/>
      <w:tblBorders>
        <w:top w:val="single" w:sz="4" w:space="0" w:color="F4C284" w:themeColor="accent1" w:themeTint="99"/>
        <w:bottom w:val="single" w:sz="4" w:space="0" w:color="F4C284" w:themeColor="accent1" w:themeTint="99"/>
        <w:insideH w:val="single" w:sz="4" w:space="0" w:color="F4C2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2dekorfrg2">
    <w:name w:val="List Table 2 Accent 2"/>
    <w:basedOn w:val="Normaltabell"/>
    <w:uiPriority w:val="47"/>
    <w:rsid w:val="00E23B71"/>
    <w:pPr>
      <w:spacing w:after="0" w:line="240" w:lineRule="auto"/>
    </w:pPr>
    <w:tblPr>
      <w:tblStyleRowBandSize w:val="1"/>
      <w:tblStyleColBandSize w:val="1"/>
      <w:tblBorders>
        <w:top w:val="single" w:sz="4" w:space="0" w:color="F3FF51" w:themeColor="accent2" w:themeTint="99"/>
        <w:bottom w:val="single" w:sz="4" w:space="0" w:color="F3FF51" w:themeColor="accent2" w:themeTint="99"/>
        <w:insideH w:val="single" w:sz="4" w:space="0" w:color="F3FF5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2dekorfrg3">
    <w:name w:val="List Table 2 Accent 3"/>
    <w:basedOn w:val="Normaltabell"/>
    <w:uiPriority w:val="47"/>
    <w:rsid w:val="00E23B71"/>
    <w:pPr>
      <w:spacing w:after="0" w:line="240" w:lineRule="auto"/>
    </w:pPr>
    <w:tblPr>
      <w:tblStyleRowBandSize w:val="1"/>
      <w:tblStyleColBandSize w:val="1"/>
      <w:tblBorders>
        <w:top w:val="single" w:sz="4" w:space="0" w:color="787878" w:themeColor="accent3" w:themeTint="99"/>
        <w:bottom w:val="single" w:sz="4" w:space="0" w:color="787878" w:themeColor="accent3" w:themeTint="99"/>
        <w:insideH w:val="single" w:sz="4" w:space="0" w:color="7878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2dekorfrg4">
    <w:name w:val="List Table 2 Accent 4"/>
    <w:basedOn w:val="Normaltabell"/>
    <w:uiPriority w:val="47"/>
    <w:rsid w:val="00E23B71"/>
    <w:pPr>
      <w:spacing w:after="0" w:line="240" w:lineRule="auto"/>
    </w:pPr>
    <w:tblPr>
      <w:tblStyleRowBandSize w:val="1"/>
      <w:tblStyleColBandSize w:val="1"/>
      <w:tblBorders>
        <w:top w:val="single" w:sz="4" w:space="0" w:color="F7AB9D" w:themeColor="accent4" w:themeTint="99"/>
        <w:bottom w:val="single" w:sz="4" w:space="0" w:color="F7AB9D" w:themeColor="accent4" w:themeTint="99"/>
        <w:insideH w:val="single" w:sz="4" w:space="0" w:color="F7AB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2dekorfrg5">
    <w:name w:val="List Table 2 Accent 5"/>
    <w:basedOn w:val="Normaltabell"/>
    <w:uiPriority w:val="47"/>
    <w:rsid w:val="00E23B71"/>
    <w:pPr>
      <w:spacing w:after="0" w:line="240" w:lineRule="auto"/>
    </w:pPr>
    <w:tblPr>
      <w:tblStyleRowBandSize w:val="1"/>
      <w:tblStyleColBandSize w:val="1"/>
      <w:tblBorders>
        <w:top w:val="single" w:sz="4" w:space="0" w:color="FFEE9D" w:themeColor="accent5" w:themeTint="99"/>
        <w:bottom w:val="single" w:sz="4" w:space="0" w:color="FFEE9D" w:themeColor="accent5" w:themeTint="99"/>
        <w:insideH w:val="single" w:sz="4" w:space="0" w:color="FFEE9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2dekorfrg6">
    <w:name w:val="List Table 2 Accent 6"/>
    <w:basedOn w:val="Normaltabell"/>
    <w:uiPriority w:val="47"/>
    <w:rsid w:val="00E23B71"/>
    <w:pPr>
      <w:spacing w:after="0" w:line="240" w:lineRule="auto"/>
    </w:pPr>
    <w:tblPr>
      <w:tblStyleRowBandSize w:val="1"/>
      <w:tblStyleColBandSize w:val="1"/>
      <w:tblBorders>
        <w:top w:val="single" w:sz="4" w:space="0" w:color="D4D0C1" w:themeColor="accent6" w:themeTint="99"/>
        <w:bottom w:val="single" w:sz="4" w:space="0" w:color="D4D0C1" w:themeColor="accent6" w:themeTint="99"/>
        <w:insideH w:val="single" w:sz="4" w:space="0" w:color="D4D0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3">
    <w:name w:val="List Table 3"/>
    <w:basedOn w:val="Normaltabell"/>
    <w:uiPriority w:val="48"/>
    <w:rsid w:val="00E23B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23B71"/>
    <w:pPr>
      <w:spacing w:after="0" w:line="240" w:lineRule="auto"/>
    </w:pPr>
    <w:tblPr>
      <w:tblStyleRowBandSize w:val="1"/>
      <w:tblStyleColBandSize w:val="1"/>
      <w:tblBorders>
        <w:top w:val="single" w:sz="4" w:space="0" w:color="ED9B33" w:themeColor="accent1"/>
        <w:left w:val="single" w:sz="4" w:space="0" w:color="ED9B33" w:themeColor="accent1"/>
        <w:bottom w:val="single" w:sz="4" w:space="0" w:color="ED9B33" w:themeColor="accent1"/>
        <w:right w:val="single" w:sz="4" w:space="0" w:color="ED9B33" w:themeColor="accent1"/>
      </w:tblBorders>
    </w:tblPr>
    <w:tblStylePr w:type="firstRow">
      <w:rPr>
        <w:b/>
        <w:bCs/>
        <w:color w:val="FFFFFF" w:themeColor="background1"/>
      </w:rPr>
      <w:tblPr/>
      <w:tcPr>
        <w:shd w:val="clear" w:color="auto" w:fill="ED9B33" w:themeFill="accent1"/>
      </w:tcPr>
    </w:tblStylePr>
    <w:tblStylePr w:type="lastRow">
      <w:rPr>
        <w:b/>
        <w:bCs/>
      </w:rPr>
      <w:tblPr/>
      <w:tcPr>
        <w:tcBorders>
          <w:top w:val="double" w:sz="4" w:space="0" w:color="ED9B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9B33" w:themeColor="accent1"/>
          <w:right w:val="single" w:sz="4" w:space="0" w:color="ED9B33" w:themeColor="accent1"/>
        </w:tcBorders>
      </w:tcPr>
    </w:tblStylePr>
    <w:tblStylePr w:type="band1Horz">
      <w:tblPr/>
      <w:tcPr>
        <w:tcBorders>
          <w:top w:val="single" w:sz="4" w:space="0" w:color="ED9B33" w:themeColor="accent1"/>
          <w:bottom w:val="single" w:sz="4" w:space="0" w:color="ED9B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9B33" w:themeColor="accent1"/>
          <w:left w:val="nil"/>
        </w:tcBorders>
      </w:tcPr>
    </w:tblStylePr>
    <w:tblStylePr w:type="swCell">
      <w:tblPr/>
      <w:tcPr>
        <w:tcBorders>
          <w:top w:val="double" w:sz="4" w:space="0" w:color="ED9B33" w:themeColor="accent1"/>
          <w:right w:val="nil"/>
        </w:tcBorders>
      </w:tcPr>
    </w:tblStylePr>
  </w:style>
  <w:style w:type="table" w:styleId="Listtabell3dekorfrg2">
    <w:name w:val="List Table 3 Accent 2"/>
    <w:basedOn w:val="Normaltabell"/>
    <w:uiPriority w:val="48"/>
    <w:rsid w:val="00E23B71"/>
    <w:pPr>
      <w:spacing w:after="0" w:line="240" w:lineRule="auto"/>
    </w:pPr>
    <w:tblPr>
      <w:tblStyleRowBandSize w:val="1"/>
      <w:tblStyleColBandSize w:val="1"/>
      <w:tblBorders>
        <w:top w:val="single" w:sz="4" w:space="0" w:color="CEDC00" w:themeColor="accent2"/>
        <w:left w:val="single" w:sz="4" w:space="0" w:color="CEDC00" w:themeColor="accent2"/>
        <w:bottom w:val="single" w:sz="4" w:space="0" w:color="CEDC00" w:themeColor="accent2"/>
        <w:right w:val="single" w:sz="4" w:space="0" w:color="CEDC00" w:themeColor="accent2"/>
      </w:tblBorders>
    </w:tblPr>
    <w:tblStylePr w:type="firstRow">
      <w:rPr>
        <w:b/>
        <w:bCs/>
        <w:color w:val="FFFFFF" w:themeColor="background1"/>
      </w:rPr>
      <w:tblPr/>
      <w:tcPr>
        <w:shd w:val="clear" w:color="auto" w:fill="CEDC00" w:themeFill="accent2"/>
      </w:tcPr>
    </w:tblStylePr>
    <w:tblStylePr w:type="lastRow">
      <w:rPr>
        <w:b/>
        <w:bCs/>
      </w:rPr>
      <w:tblPr/>
      <w:tcPr>
        <w:tcBorders>
          <w:top w:val="double" w:sz="4" w:space="0" w:color="CED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2"/>
          <w:right w:val="single" w:sz="4" w:space="0" w:color="CEDC00" w:themeColor="accent2"/>
        </w:tcBorders>
      </w:tcPr>
    </w:tblStylePr>
    <w:tblStylePr w:type="band1Horz">
      <w:tblPr/>
      <w:tcPr>
        <w:tcBorders>
          <w:top w:val="single" w:sz="4" w:space="0" w:color="CEDC00" w:themeColor="accent2"/>
          <w:bottom w:val="single" w:sz="4" w:space="0" w:color="CED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2"/>
          <w:left w:val="nil"/>
        </w:tcBorders>
      </w:tcPr>
    </w:tblStylePr>
    <w:tblStylePr w:type="swCell">
      <w:tblPr/>
      <w:tcPr>
        <w:tcBorders>
          <w:top w:val="double" w:sz="4" w:space="0" w:color="CEDC00" w:themeColor="accent2"/>
          <w:right w:val="nil"/>
        </w:tcBorders>
      </w:tcPr>
    </w:tblStylePr>
  </w:style>
  <w:style w:type="table" w:styleId="Listtabell3dekorfrg3">
    <w:name w:val="List Table 3 Accent 3"/>
    <w:basedOn w:val="Normaltabell"/>
    <w:uiPriority w:val="48"/>
    <w:rsid w:val="00E23B71"/>
    <w:pPr>
      <w:spacing w:after="0" w:line="240" w:lineRule="auto"/>
    </w:pPr>
    <w:tblPr>
      <w:tblStyleRowBandSize w:val="1"/>
      <w:tblStyleColBandSize w:val="1"/>
      <w:tblBorders>
        <w:top w:val="single" w:sz="4" w:space="0" w:color="1E1E1E" w:themeColor="accent3"/>
        <w:left w:val="single" w:sz="4" w:space="0" w:color="1E1E1E" w:themeColor="accent3"/>
        <w:bottom w:val="single" w:sz="4" w:space="0" w:color="1E1E1E" w:themeColor="accent3"/>
        <w:right w:val="single" w:sz="4" w:space="0" w:color="1E1E1E" w:themeColor="accent3"/>
      </w:tblBorders>
    </w:tblPr>
    <w:tblStylePr w:type="firstRow">
      <w:rPr>
        <w:b/>
        <w:bCs/>
        <w:color w:val="FFFFFF" w:themeColor="background1"/>
      </w:rPr>
      <w:tblPr/>
      <w:tcPr>
        <w:shd w:val="clear" w:color="auto" w:fill="1E1E1E" w:themeFill="accent3"/>
      </w:tcPr>
    </w:tblStylePr>
    <w:tblStylePr w:type="lastRow">
      <w:rPr>
        <w:b/>
        <w:bCs/>
      </w:rPr>
      <w:tblPr/>
      <w:tcPr>
        <w:tcBorders>
          <w:top w:val="double" w:sz="4" w:space="0" w:color="1E1E1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1E1E" w:themeColor="accent3"/>
          <w:right w:val="single" w:sz="4" w:space="0" w:color="1E1E1E" w:themeColor="accent3"/>
        </w:tcBorders>
      </w:tcPr>
    </w:tblStylePr>
    <w:tblStylePr w:type="band1Horz">
      <w:tblPr/>
      <w:tcPr>
        <w:tcBorders>
          <w:top w:val="single" w:sz="4" w:space="0" w:color="1E1E1E" w:themeColor="accent3"/>
          <w:bottom w:val="single" w:sz="4" w:space="0" w:color="1E1E1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1E1E" w:themeColor="accent3"/>
          <w:left w:val="nil"/>
        </w:tcBorders>
      </w:tcPr>
    </w:tblStylePr>
    <w:tblStylePr w:type="swCell">
      <w:tblPr/>
      <w:tcPr>
        <w:tcBorders>
          <w:top w:val="double" w:sz="4" w:space="0" w:color="1E1E1E" w:themeColor="accent3"/>
          <w:right w:val="nil"/>
        </w:tcBorders>
      </w:tcPr>
    </w:tblStylePr>
  </w:style>
  <w:style w:type="table" w:styleId="Listtabell3dekorfrg4">
    <w:name w:val="List Table 3 Accent 4"/>
    <w:basedOn w:val="Normaltabell"/>
    <w:uiPriority w:val="48"/>
    <w:rsid w:val="00E23B71"/>
    <w:pPr>
      <w:spacing w:after="0" w:line="240" w:lineRule="auto"/>
    </w:pPr>
    <w:tblPr>
      <w:tblStyleRowBandSize w:val="1"/>
      <w:tblStyleColBandSize w:val="1"/>
      <w:tblBorders>
        <w:top w:val="single" w:sz="4" w:space="0" w:color="F3755D" w:themeColor="accent4"/>
        <w:left w:val="single" w:sz="4" w:space="0" w:color="F3755D" w:themeColor="accent4"/>
        <w:bottom w:val="single" w:sz="4" w:space="0" w:color="F3755D" w:themeColor="accent4"/>
        <w:right w:val="single" w:sz="4" w:space="0" w:color="F3755D" w:themeColor="accent4"/>
      </w:tblBorders>
    </w:tblPr>
    <w:tblStylePr w:type="firstRow">
      <w:rPr>
        <w:b/>
        <w:bCs/>
        <w:color w:val="FFFFFF" w:themeColor="background1"/>
      </w:rPr>
      <w:tblPr/>
      <w:tcPr>
        <w:shd w:val="clear" w:color="auto" w:fill="F3755D" w:themeFill="accent4"/>
      </w:tcPr>
    </w:tblStylePr>
    <w:tblStylePr w:type="lastRow">
      <w:rPr>
        <w:b/>
        <w:bCs/>
      </w:rPr>
      <w:tblPr/>
      <w:tcPr>
        <w:tcBorders>
          <w:top w:val="double" w:sz="4" w:space="0" w:color="F3755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755D" w:themeColor="accent4"/>
          <w:right w:val="single" w:sz="4" w:space="0" w:color="F3755D" w:themeColor="accent4"/>
        </w:tcBorders>
      </w:tcPr>
    </w:tblStylePr>
    <w:tblStylePr w:type="band1Horz">
      <w:tblPr/>
      <w:tcPr>
        <w:tcBorders>
          <w:top w:val="single" w:sz="4" w:space="0" w:color="F3755D" w:themeColor="accent4"/>
          <w:bottom w:val="single" w:sz="4" w:space="0" w:color="F3755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755D" w:themeColor="accent4"/>
          <w:left w:val="nil"/>
        </w:tcBorders>
      </w:tcPr>
    </w:tblStylePr>
    <w:tblStylePr w:type="swCell">
      <w:tblPr/>
      <w:tcPr>
        <w:tcBorders>
          <w:top w:val="double" w:sz="4" w:space="0" w:color="F3755D" w:themeColor="accent4"/>
          <w:right w:val="nil"/>
        </w:tcBorders>
      </w:tcPr>
    </w:tblStylePr>
  </w:style>
  <w:style w:type="table" w:styleId="Listtabell3dekorfrg5">
    <w:name w:val="List Table 3 Accent 5"/>
    <w:basedOn w:val="Normaltabell"/>
    <w:uiPriority w:val="48"/>
    <w:rsid w:val="00E23B71"/>
    <w:pPr>
      <w:spacing w:after="0" w:line="240" w:lineRule="auto"/>
    </w:pPr>
    <w:tblPr>
      <w:tblStyleRowBandSize w:val="1"/>
      <w:tblStyleColBandSize w:val="1"/>
      <w:tblBorders>
        <w:top w:val="single" w:sz="4" w:space="0" w:color="FFE35C" w:themeColor="accent5"/>
        <w:left w:val="single" w:sz="4" w:space="0" w:color="FFE35C" w:themeColor="accent5"/>
        <w:bottom w:val="single" w:sz="4" w:space="0" w:color="FFE35C" w:themeColor="accent5"/>
        <w:right w:val="single" w:sz="4" w:space="0" w:color="FFE35C" w:themeColor="accent5"/>
      </w:tblBorders>
    </w:tblPr>
    <w:tblStylePr w:type="firstRow">
      <w:rPr>
        <w:b/>
        <w:bCs/>
        <w:color w:val="FFFFFF" w:themeColor="background1"/>
      </w:rPr>
      <w:tblPr/>
      <w:tcPr>
        <w:shd w:val="clear" w:color="auto" w:fill="FFE35C" w:themeFill="accent5"/>
      </w:tcPr>
    </w:tblStylePr>
    <w:tblStylePr w:type="lastRow">
      <w:rPr>
        <w:b/>
        <w:bCs/>
      </w:rPr>
      <w:tblPr/>
      <w:tcPr>
        <w:tcBorders>
          <w:top w:val="double" w:sz="4" w:space="0" w:color="FFE35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35C" w:themeColor="accent5"/>
          <w:right w:val="single" w:sz="4" w:space="0" w:color="FFE35C" w:themeColor="accent5"/>
        </w:tcBorders>
      </w:tcPr>
    </w:tblStylePr>
    <w:tblStylePr w:type="band1Horz">
      <w:tblPr/>
      <w:tcPr>
        <w:tcBorders>
          <w:top w:val="single" w:sz="4" w:space="0" w:color="FFE35C" w:themeColor="accent5"/>
          <w:bottom w:val="single" w:sz="4" w:space="0" w:color="FFE35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35C" w:themeColor="accent5"/>
          <w:left w:val="nil"/>
        </w:tcBorders>
      </w:tcPr>
    </w:tblStylePr>
    <w:tblStylePr w:type="swCell">
      <w:tblPr/>
      <w:tcPr>
        <w:tcBorders>
          <w:top w:val="double" w:sz="4" w:space="0" w:color="FFE35C" w:themeColor="accent5"/>
          <w:right w:val="nil"/>
        </w:tcBorders>
      </w:tcPr>
    </w:tblStylePr>
  </w:style>
  <w:style w:type="table" w:styleId="Listtabell3dekorfrg6">
    <w:name w:val="List Table 3 Accent 6"/>
    <w:basedOn w:val="Normaltabell"/>
    <w:uiPriority w:val="48"/>
    <w:rsid w:val="00E23B71"/>
    <w:pPr>
      <w:spacing w:after="0" w:line="240" w:lineRule="auto"/>
    </w:pPr>
    <w:tblPr>
      <w:tblStyleRowBandSize w:val="1"/>
      <w:tblStyleColBandSize w:val="1"/>
      <w:tblBorders>
        <w:top w:val="single" w:sz="4" w:space="0" w:color="B8B298" w:themeColor="accent6"/>
        <w:left w:val="single" w:sz="4" w:space="0" w:color="B8B298" w:themeColor="accent6"/>
        <w:bottom w:val="single" w:sz="4" w:space="0" w:color="B8B298" w:themeColor="accent6"/>
        <w:right w:val="single" w:sz="4" w:space="0" w:color="B8B298" w:themeColor="accent6"/>
      </w:tblBorders>
    </w:tblPr>
    <w:tblStylePr w:type="firstRow">
      <w:rPr>
        <w:b/>
        <w:bCs/>
        <w:color w:val="FFFFFF" w:themeColor="background1"/>
      </w:rPr>
      <w:tblPr/>
      <w:tcPr>
        <w:shd w:val="clear" w:color="auto" w:fill="B8B298" w:themeFill="accent6"/>
      </w:tcPr>
    </w:tblStylePr>
    <w:tblStylePr w:type="lastRow">
      <w:rPr>
        <w:b/>
        <w:bCs/>
      </w:rPr>
      <w:tblPr/>
      <w:tcPr>
        <w:tcBorders>
          <w:top w:val="double" w:sz="4" w:space="0" w:color="B8B29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B298" w:themeColor="accent6"/>
          <w:right w:val="single" w:sz="4" w:space="0" w:color="B8B298" w:themeColor="accent6"/>
        </w:tcBorders>
      </w:tcPr>
    </w:tblStylePr>
    <w:tblStylePr w:type="band1Horz">
      <w:tblPr/>
      <w:tcPr>
        <w:tcBorders>
          <w:top w:val="single" w:sz="4" w:space="0" w:color="B8B298" w:themeColor="accent6"/>
          <w:bottom w:val="single" w:sz="4" w:space="0" w:color="B8B29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B298" w:themeColor="accent6"/>
          <w:left w:val="nil"/>
        </w:tcBorders>
      </w:tcPr>
    </w:tblStylePr>
    <w:tblStylePr w:type="swCell">
      <w:tblPr/>
      <w:tcPr>
        <w:tcBorders>
          <w:top w:val="double" w:sz="4" w:space="0" w:color="B8B298" w:themeColor="accent6"/>
          <w:right w:val="nil"/>
        </w:tcBorders>
      </w:tcPr>
    </w:tblStylePr>
  </w:style>
  <w:style w:type="table" w:styleId="Listtabell4">
    <w:name w:val="List Table 4"/>
    <w:basedOn w:val="Normaltabell"/>
    <w:uiPriority w:val="49"/>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tblBorders>
    </w:tblPr>
    <w:tblStylePr w:type="firstRow">
      <w:rPr>
        <w:b/>
        <w:bCs/>
        <w:color w:val="FFFFFF" w:themeColor="background1"/>
      </w:rPr>
      <w:tblPr/>
      <w:tcPr>
        <w:tcBorders>
          <w:top w:val="single" w:sz="4" w:space="0" w:color="ED9B33" w:themeColor="accent1"/>
          <w:left w:val="single" w:sz="4" w:space="0" w:color="ED9B33" w:themeColor="accent1"/>
          <w:bottom w:val="single" w:sz="4" w:space="0" w:color="ED9B33" w:themeColor="accent1"/>
          <w:right w:val="single" w:sz="4" w:space="0" w:color="ED9B33" w:themeColor="accent1"/>
          <w:insideH w:val="nil"/>
        </w:tcBorders>
        <w:shd w:val="clear" w:color="auto" w:fill="ED9B33" w:themeFill="accent1"/>
      </w:tcPr>
    </w:tblStylePr>
    <w:tblStylePr w:type="lastRow">
      <w:rPr>
        <w:b/>
        <w:bCs/>
      </w:rPr>
      <w:tblPr/>
      <w:tcPr>
        <w:tcBorders>
          <w:top w:val="doub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4dekorfrg2">
    <w:name w:val="List Table 4 Accent 2"/>
    <w:basedOn w:val="Normaltabell"/>
    <w:uiPriority w:val="49"/>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tblBorders>
    </w:tblPr>
    <w:tblStylePr w:type="firstRow">
      <w:rPr>
        <w:b/>
        <w:bCs/>
        <w:color w:val="FFFFFF" w:themeColor="background1"/>
      </w:rPr>
      <w:tblPr/>
      <w:tcPr>
        <w:tcBorders>
          <w:top w:val="single" w:sz="4" w:space="0" w:color="CEDC00" w:themeColor="accent2"/>
          <w:left w:val="single" w:sz="4" w:space="0" w:color="CEDC00" w:themeColor="accent2"/>
          <w:bottom w:val="single" w:sz="4" w:space="0" w:color="CEDC00" w:themeColor="accent2"/>
          <w:right w:val="single" w:sz="4" w:space="0" w:color="CEDC00" w:themeColor="accent2"/>
          <w:insideH w:val="nil"/>
        </w:tcBorders>
        <w:shd w:val="clear" w:color="auto" w:fill="CEDC00" w:themeFill="accent2"/>
      </w:tcPr>
    </w:tblStylePr>
    <w:tblStylePr w:type="lastRow">
      <w:rPr>
        <w:b/>
        <w:bCs/>
      </w:rPr>
      <w:tblPr/>
      <w:tcPr>
        <w:tcBorders>
          <w:top w:val="doub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4dekorfrg3">
    <w:name w:val="List Table 4 Accent 3"/>
    <w:basedOn w:val="Normaltabell"/>
    <w:uiPriority w:val="49"/>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tblBorders>
    </w:tblPr>
    <w:tblStylePr w:type="firstRow">
      <w:rPr>
        <w:b/>
        <w:bCs/>
        <w:color w:val="FFFFFF" w:themeColor="background1"/>
      </w:rPr>
      <w:tblPr/>
      <w:tcPr>
        <w:tcBorders>
          <w:top w:val="single" w:sz="4" w:space="0" w:color="1E1E1E" w:themeColor="accent3"/>
          <w:left w:val="single" w:sz="4" w:space="0" w:color="1E1E1E" w:themeColor="accent3"/>
          <w:bottom w:val="single" w:sz="4" w:space="0" w:color="1E1E1E" w:themeColor="accent3"/>
          <w:right w:val="single" w:sz="4" w:space="0" w:color="1E1E1E" w:themeColor="accent3"/>
          <w:insideH w:val="nil"/>
        </w:tcBorders>
        <w:shd w:val="clear" w:color="auto" w:fill="1E1E1E" w:themeFill="accent3"/>
      </w:tcPr>
    </w:tblStylePr>
    <w:tblStylePr w:type="lastRow">
      <w:rPr>
        <w:b/>
        <w:bCs/>
      </w:rPr>
      <w:tblPr/>
      <w:tcPr>
        <w:tcBorders>
          <w:top w:val="doub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4dekorfrg4">
    <w:name w:val="List Table 4 Accent 4"/>
    <w:basedOn w:val="Normaltabell"/>
    <w:uiPriority w:val="49"/>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tblBorders>
    </w:tblPr>
    <w:tblStylePr w:type="firstRow">
      <w:rPr>
        <w:b/>
        <w:bCs/>
        <w:color w:val="FFFFFF" w:themeColor="background1"/>
      </w:rPr>
      <w:tblPr/>
      <w:tcPr>
        <w:tcBorders>
          <w:top w:val="single" w:sz="4" w:space="0" w:color="F3755D" w:themeColor="accent4"/>
          <w:left w:val="single" w:sz="4" w:space="0" w:color="F3755D" w:themeColor="accent4"/>
          <w:bottom w:val="single" w:sz="4" w:space="0" w:color="F3755D" w:themeColor="accent4"/>
          <w:right w:val="single" w:sz="4" w:space="0" w:color="F3755D" w:themeColor="accent4"/>
          <w:insideH w:val="nil"/>
        </w:tcBorders>
        <w:shd w:val="clear" w:color="auto" w:fill="F3755D" w:themeFill="accent4"/>
      </w:tcPr>
    </w:tblStylePr>
    <w:tblStylePr w:type="lastRow">
      <w:rPr>
        <w:b/>
        <w:bCs/>
      </w:rPr>
      <w:tblPr/>
      <w:tcPr>
        <w:tcBorders>
          <w:top w:val="doub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4dekorfrg5">
    <w:name w:val="List Table 4 Accent 5"/>
    <w:basedOn w:val="Normaltabell"/>
    <w:uiPriority w:val="49"/>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tblBorders>
    </w:tblPr>
    <w:tblStylePr w:type="firstRow">
      <w:rPr>
        <w:b/>
        <w:bCs/>
        <w:color w:val="FFFFFF" w:themeColor="background1"/>
      </w:rPr>
      <w:tblPr/>
      <w:tcPr>
        <w:tcBorders>
          <w:top w:val="single" w:sz="4" w:space="0" w:color="FFE35C" w:themeColor="accent5"/>
          <w:left w:val="single" w:sz="4" w:space="0" w:color="FFE35C" w:themeColor="accent5"/>
          <w:bottom w:val="single" w:sz="4" w:space="0" w:color="FFE35C" w:themeColor="accent5"/>
          <w:right w:val="single" w:sz="4" w:space="0" w:color="FFE35C" w:themeColor="accent5"/>
          <w:insideH w:val="nil"/>
        </w:tcBorders>
        <w:shd w:val="clear" w:color="auto" w:fill="FFE35C" w:themeFill="accent5"/>
      </w:tcPr>
    </w:tblStylePr>
    <w:tblStylePr w:type="lastRow">
      <w:rPr>
        <w:b/>
        <w:bCs/>
      </w:rPr>
      <w:tblPr/>
      <w:tcPr>
        <w:tcBorders>
          <w:top w:val="doub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4dekorfrg6">
    <w:name w:val="List Table 4 Accent 6"/>
    <w:basedOn w:val="Normaltabell"/>
    <w:uiPriority w:val="49"/>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tblBorders>
    </w:tblPr>
    <w:tblStylePr w:type="firstRow">
      <w:rPr>
        <w:b/>
        <w:bCs/>
        <w:color w:val="FFFFFF" w:themeColor="background1"/>
      </w:rPr>
      <w:tblPr/>
      <w:tcPr>
        <w:tcBorders>
          <w:top w:val="single" w:sz="4" w:space="0" w:color="B8B298" w:themeColor="accent6"/>
          <w:left w:val="single" w:sz="4" w:space="0" w:color="B8B298" w:themeColor="accent6"/>
          <w:bottom w:val="single" w:sz="4" w:space="0" w:color="B8B298" w:themeColor="accent6"/>
          <w:right w:val="single" w:sz="4" w:space="0" w:color="B8B298" w:themeColor="accent6"/>
          <w:insideH w:val="nil"/>
        </w:tcBorders>
        <w:shd w:val="clear" w:color="auto" w:fill="B8B298" w:themeFill="accent6"/>
      </w:tcPr>
    </w:tblStylePr>
    <w:tblStylePr w:type="lastRow">
      <w:rPr>
        <w:b/>
        <w:bCs/>
      </w:rPr>
      <w:tblPr/>
      <w:tcPr>
        <w:tcBorders>
          <w:top w:val="doub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5mrk">
    <w:name w:val="List Table 5 Dark"/>
    <w:basedOn w:val="Normaltabell"/>
    <w:uiPriority w:val="50"/>
    <w:rsid w:val="00E23B7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23B71"/>
    <w:pPr>
      <w:spacing w:after="0" w:line="240" w:lineRule="auto"/>
    </w:pPr>
    <w:rPr>
      <w:color w:val="FFFFFF" w:themeColor="background1"/>
    </w:rPr>
    <w:tblPr>
      <w:tblStyleRowBandSize w:val="1"/>
      <w:tblStyleColBandSize w:val="1"/>
      <w:tblBorders>
        <w:top w:val="single" w:sz="24" w:space="0" w:color="ED9B33" w:themeColor="accent1"/>
        <w:left w:val="single" w:sz="24" w:space="0" w:color="ED9B33" w:themeColor="accent1"/>
        <w:bottom w:val="single" w:sz="24" w:space="0" w:color="ED9B33" w:themeColor="accent1"/>
        <w:right w:val="single" w:sz="24" w:space="0" w:color="ED9B33" w:themeColor="accent1"/>
      </w:tblBorders>
    </w:tblPr>
    <w:tcPr>
      <w:shd w:val="clear" w:color="auto" w:fill="ED9B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23B71"/>
    <w:pPr>
      <w:spacing w:after="0" w:line="240" w:lineRule="auto"/>
    </w:pPr>
    <w:rPr>
      <w:color w:val="FFFFFF" w:themeColor="background1"/>
    </w:rPr>
    <w:tblPr>
      <w:tblStyleRowBandSize w:val="1"/>
      <w:tblStyleColBandSize w:val="1"/>
      <w:tblBorders>
        <w:top w:val="single" w:sz="24" w:space="0" w:color="CEDC00" w:themeColor="accent2"/>
        <w:left w:val="single" w:sz="24" w:space="0" w:color="CEDC00" w:themeColor="accent2"/>
        <w:bottom w:val="single" w:sz="24" w:space="0" w:color="CEDC00" w:themeColor="accent2"/>
        <w:right w:val="single" w:sz="24" w:space="0" w:color="CEDC00" w:themeColor="accent2"/>
      </w:tblBorders>
    </w:tblPr>
    <w:tcPr>
      <w:shd w:val="clear" w:color="auto" w:fill="CED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23B71"/>
    <w:pPr>
      <w:spacing w:after="0" w:line="240" w:lineRule="auto"/>
    </w:pPr>
    <w:rPr>
      <w:color w:val="FFFFFF" w:themeColor="background1"/>
    </w:rPr>
    <w:tblPr>
      <w:tblStyleRowBandSize w:val="1"/>
      <w:tblStyleColBandSize w:val="1"/>
      <w:tblBorders>
        <w:top w:val="single" w:sz="24" w:space="0" w:color="1E1E1E" w:themeColor="accent3"/>
        <w:left w:val="single" w:sz="24" w:space="0" w:color="1E1E1E" w:themeColor="accent3"/>
        <w:bottom w:val="single" w:sz="24" w:space="0" w:color="1E1E1E" w:themeColor="accent3"/>
        <w:right w:val="single" w:sz="24" w:space="0" w:color="1E1E1E" w:themeColor="accent3"/>
      </w:tblBorders>
    </w:tblPr>
    <w:tcPr>
      <w:shd w:val="clear" w:color="auto" w:fill="1E1E1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23B71"/>
    <w:pPr>
      <w:spacing w:after="0" w:line="240" w:lineRule="auto"/>
    </w:pPr>
    <w:rPr>
      <w:color w:val="FFFFFF" w:themeColor="background1"/>
    </w:rPr>
    <w:tblPr>
      <w:tblStyleRowBandSize w:val="1"/>
      <w:tblStyleColBandSize w:val="1"/>
      <w:tblBorders>
        <w:top w:val="single" w:sz="24" w:space="0" w:color="F3755D" w:themeColor="accent4"/>
        <w:left w:val="single" w:sz="24" w:space="0" w:color="F3755D" w:themeColor="accent4"/>
        <w:bottom w:val="single" w:sz="24" w:space="0" w:color="F3755D" w:themeColor="accent4"/>
        <w:right w:val="single" w:sz="24" w:space="0" w:color="F3755D" w:themeColor="accent4"/>
      </w:tblBorders>
    </w:tblPr>
    <w:tcPr>
      <w:shd w:val="clear" w:color="auto" w:fill="F3755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23B71"/>
    <w:pPr>
      <w:spacing w:after="0" w:line="240" w:lineRule="auto"/>
    </w:pPr>
    <w:rPr>
      <w:color w:val="FFFFFF" w:themeColor="background1"/>
    </w:rPr>
    <w:tblPr>
      <w:tblStyleRowBandSize w:val="1"/>
      <w:tblStyleColBandSize w:val="1"/>
      <w:tblBorders>
        <w:top w:val="single" w:sz="24" w:space="0" w:color="FFE35C" w:themeColor="accent5"/>
        <w:left w:val="single" w:sz="24" w:space="0" w:color="FFE35C" w:themeColor="accent5"/>
        <w:bottom w:val="single" w:sz="24" w:space="0" w:color="FFE35C" w:themeColor="accent5"/>
        <w:right w:val="single" w:sz="24" w:space="0" w:color="FFE35C" w:themeColor="accent5"/>
      </w:tblBorders>
    </w:tblPr>
    <w:tcPr>
      <w:shd w:val="clear" w:color="auto" w:fill="FFE35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23B71"/>
    <w:pPr>
      <w:spacing w:after="0" w:line="240" w:lineRule="auto"/>
    </w:pPr>
    <w:rPr>
      <w:color w:val="FFFFFF" w:themeColor="background1"/>
    </w:rPr>
    <w:tblPr>
      <w:tblStyleRowBandSize w:val="1"/>
      <w:tblStyleColBandSize w:val="1"/>
      <w:tblBorders>
        <w:top w:val="single" w:sz="24" w:space="0" w:color="B8B298" w:themeColor="accent6"/>
        <w:left w:val="single" w:sz="24" w:space="0" w:color="B8B298" w:themeColor="accent6"/>
        <w:bottom w:val="single" w:sz="24" w:space="0" w:color="B8B298" w:themeColor="accent6"/>
        <w:right w:val="single" w:sz="24" w:space="0" w:color="B8B298" w:themeColor="accent6"/>
      </w:tblBorders>
    </w:tblPr>
    <w:tcPr>
      <w:shd w:val="clear" w:color="auto" w:fill="B8B29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23B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23B71"/>
    <w:pPr>
      <w:spacing w:after="0" w:line="240" w:lineRule="auto"/>
    </w:pPr>
    <w:rPr>
      <w:color w:val="C67611" w:themeColor="accent1" w:themeShade="BF"/>
    </w:rPr>
    <w:tblPr>
      <w:tblStyleRowBandSize w:val="1"/>
      <w:tblStyleColBandSize w:val="1"/>
      <w:tblBorders>
        <w:top w:val="single" w:sz="4" w:space="0" w:color="ED9B33" w:themeColor="accent1"/>
        <w:bottom w:val="single" w:sz="4" w:space="0" w:color="ED9B33" w:themeColor="accent1"/>
      </w:tblBorders>
    </w:tblPr>
    <w:tblStylePr w:type="firstRow">
      <w:rPr>
        <w:b/>
        <w:bCs/>
      </w:rPr>
      <w:tblPr/>
      <w:tcPr>
        <w:tcBorders>
          <w:bottom w:val="single" w:sz="4" w:space="0" w:color="ED9B33" w:themeColor="accent1"/>
        </w:tcBorders>
      </w:tcPr>
    </w:tblStylePr>
    <w:tblStylePr w:type="lastRow">
      <w:rPr>
        <w:b/>
        <w:bCs/>
      </w:rPr>
      <w:tblPr/>
      <w:tcPr>
        <w:tcBorders>
          <w:top w:val="double" w:sz="4" w:space="0" w:color="ED9B33" w:themeColor="accent1"/>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Listtabell6frgstarkdekorfrg2">
    <w:name w:val="List Table 6 Colorful Accent 2"/>
    <w:basedOn w:val="Normaltabell"/>
    <w:uiPriority w:val="51"/>
    <w:rsid w:val="00E23B71"/>
    <w:pPr>
      <w:spacing w:after="0" w:line="240" w:lineRule="auto"/>
    </w:pPr>
    <w:rPr>
      <w:color w:val="99A400" w:themeColor="accent2" w:themeShade="BF"/>
    </w:rPr>
    <w:tblPr>
      <w:tblStyleRowBandSize w:val="1"/>
      <w:tblStyleColBandSize w:val="1"/>
      <w:tblBorders>
        <w:top w:val="single" w:sz="4" w:space="0" w:color="CEDC00" w:themeColor="accent2"/>
        <w:bottom w:val="single" w:sz="4" w:space="0" w:color="CEDC00" w:themeColor="accent2"/>
      </w:tblBorders>
    </w:tblPr>
    <w:tblStylePr w:type="firstRow">
      <w:rPr>
        <w:b/>
        <w:bCs/>
      </w:rPr>
      <w:tblPr/>
      <w:tcPr>
        <w:tcBorders>
          <w:bottom w:val="single" w:sz="4" w:space="0" w:color="CEDC00" w:themeColor="accent2"/>
        </w:tcBorders>
      </w:tcPr>
    </w:tblStylePr>
    <w:tblStylePr w:type="lastRow">
      <w:rPr>
        <w:b/>
        <w:bCs/>
      </w:rPr>
      <w:tblPr/>
      <w:tcPr>
        <w:tcBorders>
          <w:top w:val="double" w:sz="4" w:space="0" w:color="CEDC00" w:themeColor="accent2"/>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Listtabell6frgstarkdekorfrg3">
    <w:name w:val="List Table 6 Colorful Accent 3"/>
    <w:basedOn w:val="Normaltabell"/>
    <w:uiPriority w:val="51"/>
    <w:rsid w:val="00E23B71"/>
    <w:pPr>
      <w:spacing w:after="0" w:line="240" w:lineRule="auto"/>
    </w:pPr>
    <w:rPr>
      <w:color w:val="161616" w:themeColor="accent3" w:themeShade="BF"/>
    </w:rPr>
    <w:tblPr>
      <w:tblStyleRowBandSize w:val="1"/>
      <w:tblStyleColBandSize w:val="1"/>
      <w:tblBorders>
        <w:top w:val="single" w:sz="4" w:space="0" w:color="1E1E1E" w:themeColor="accent3"/>
        <w:bottom w:val="single" w:sz="4" w:space="0" w:color="1E1E1E" w:themeColor="accent3"/>
      </w:tblBorders>
    </w:tblPr>
    <w:tblStylePr w:type="firstRow">
      <w:rPr>
        <w:b/>
        <w:bCs/>
      </w:rPr>
      <w:tblPr/>
      <w:tcPr>
        <w:tcBorders>
          <w:bottom w:val="single" w:sz="4" w:space="0" w:color="1E1E1E" w:themeColor="accent3"/>
        </w:tcBorders>
      </w:tcPr>
    </w:tblStylePr>
    <w:tblStylePr w:type="lastRow">
      <w:rPr>
        <w:b/>
        <w:bCs/>
      </w:rPr>
      <w:tblPr/>
      <w:tcPr>
        <w:tcBorders>
          <w:top w:val="double" w:sz="4" w:space="0" w:color="1E1E1E" w:themeColor="accent3"/>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Listtabell6frgstarkdekorfrg4">
    <w:name w:val="List Table 6 Colorful Accent 4"/>
    <w:basedOn w:val="Normaltabell"/>
    <w:uiPriority w:val="51"/>
    <w:rsid w:val="00E23B71"/>
    <w:pPr>
      <w:spacing w:after="0" w:line="240" w:lineRule="auto"/>
    </w:pPr>
    <w:rPr>
      <w:color w:val="EA3311" w:themeColor="accent4" w:themeShade="BF"/>
    </w:rPr>
    <w:tblPr>
      <w:tblStyleRowBandSize w:val="1"/>
      <w:tblStyleColBandSize w:val="1"/>
      <w:tblBorders>
        <w:top w:val="single" w:sz="4" w:space="0" w:color="F3755D" w:themeColor="accent4"/>
        <w:bottom w:val="single" w:sz="4" w:space="0" w:color="F3755D" w:themeColor="accent4"/>
      </w:tblBorders>
    </w:tblPr>
    <w:tblStylePr w:type="firstRow">
      <w:rPr>
        <w:b/>
        <w:bCs/>
      </w:rPr>
      <w:tblPr/>
      <w:tcPr>
        <w:tcBorders>
          <w:bottom w:val="single" w:sz="4" w:space="0" w:color="F3755D" w:themeColor="accent4"/>
        </w:tcBorders>
      </w:tcPr>
    </w:tblStylePr>
    <w:tblStylePr w:type="lastRow">
      <w:rPr>
        <w:b/>
        <w:bCs/>
      </w:rPr>
      <w:tblPr/>
      <w:tcPr>
        <w:tcBorders>
          <w:top w:val="double" w:sz="4" w:space="0" w:color="F3755D" w:themeColor="accent4"/>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Listtabell6frgstarkdekorfrg5">
    <w:name w:val="List Table 6 Colorful Accent 5"/>
    <w:basedOn w:val="Normaltabell"/>
    <w:uiPriority w:val="51"/>
    <w:rsid w:val="00E23B71"/>
    <w:pPr>
      <w:spacing w:after="0" w:line="240" w:lineRule="auto"/>
    </w:pPr>
    <w:rPr>
      <w:color w:val="FFD304" w:themeColor="accent5" w:themeShade="BF"/>
    </w:rPr>
    <w:tblPr>
      <w:tblStyleRowBandSize w:val="1"/>
      <w:tblStyleColBandSize w:val="1"/>
      <w:tblBorders>
        <w:top w:val="single" w:sz="4" w:space="0" w:color="FFE35C" w:themeColor="accent5"/>
        <w:bottom w:val="single" w:sz="4" w:space="0" w:color="FFE35C" w:themeColor="accent5"/>
      </w:tblBorders>
    </w:tblPr>
    <w:tblStylePr w:type="firstRow">
      <w:rPr>
        <w:b/>
        <w:bCs/>
      </w:rPr>
      <w:tblPr/>
      <w:tcPr>
        <w:tcBorders>
          <w:bottom w:val="single" w:sz="4" w:space="0" w:color="FFE35C" w:themeColor="accent5"/>
        </w:tcBorders>
      </w:tcPr>
    </w:tblStylePr>
    <w:tblStylePr w:type="lastRow">
      <w:rPr>
        <w:b/>
        <w:bCs/>
      </w:rPr>
      <w:tblPr/>
      <w:tcPr>
        <w:tcBorders>
          <w:top w:val="double" w:sz="4" w:space="0" w:color="FFE35C" w:themeColor="accent5"/>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Listtabell6frgstarkdekorfrg6">
    <w:name w:val="List Table 6 Colorful Accent 6"/>
    <w:basedOn w:val="Normaltabell"/>
    <w:uiPriority w:val="51"/>
    <w:rsid w:val="00E23B71"/>
    <w:pPr>
      <w:spacing w:after="0" w:line="240" w:lineRule="auto"/>
    </w:pPr>
    <w:rPr>
      <w:color w:val="948C66" w:themeColor="accent6" w:themeShade="BF"/>
    </w:rPr>
    <w:tblPr>
      <w:tblStyleRowBandSize w:val="1"/>
      <w:tblStyleColBandSize w:val="1"/>
      <w:tblBorders>
        <w:top w:val="single" w:sz="4" w:space="0" w:color="B8B298" w:themeColor="accent6"/>
        <w:bottom w:val="single" w:sz="4" w:space="0" w:color="B8B298" w:themeColor="accent6"/>
      </w:tblBorders>
    </w:tblPr>
    <w:tblStylePr w:type="firstRow">
      <w:rPr>
        <w:b/>
        <w:bCs/>
      </w:rPr>
      <w:tblPr/>
      <w:tcPr>
        <w:tcBorders>
          <w:bottom w:val="single" w:sz="4" w:space="0" w:color="B8B298" w:themeColor="accent6"/>
        </w:tcBorders>
      </w:tcPr>
    </w:tblStylePr>
    <w:tblStylePr w:type="lastRow">
      <w:rPr>
        <w:b/>
        <w:bCs/>
      </w:rPr>
      <w:tblPr/>
      <w:tcPr>
        <w:tcBorders>
          <w:top w:val="double" w:sz="4" w:space="0" w:color="B8B298" w:themeColor="accent6"/>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Listtabell7frgstark">
    <w:name w:val="List Table 7 Colorful"/>
    <w:basedOn w:val="Normaltabell"/>
    <w:uiPriority w:val="52"/>
    <w:rsid w:val="00E23B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23B71"/>
    <w:pPr>
      <w:spacing w:after="0" w:line="240" w:lineRule="auto"/>
    </w:pPr>
    <w:rPr>
      <w:color w:val="C676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9B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9B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9B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9B33" w:themeColor="accent1"/>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23B71"/>
    <w:pPr>
      <w:spacing w:after="0" w:line="240" w:lineRule="auto"/>
    </w:pPr>
    <w:rPr>
      <w:color w:val="99A4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2"/>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23B71"/>
    <w:pPr>
      <w:spacing w:after="0" w:line="240" w:lineRule="auto"/>
    </w:pPr>
    <w:rPr>
      <w:color w:val="16161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1E1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1E1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1E1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1E1E" w:themeColor="accent3"/>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23B71"/>
    <w:pPr>
      <w:spacing w:after="0" w:line="240" w:lineRule="auto"/>
    </w:pPr>
    <w:rPr>
      <w:color w:val="EA33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755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755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755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755D" w:themeColor="accent4"/>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23B71"/>
    <w:pPr>
      <w:spacing w:after="0" w:line="240" w:lineRule="auto"/>
    </w:pPr>
    <w:rPr>
      <w:color w:val="FFD30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35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35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35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35C" w:themeColor="accent5"/>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23B71"/>
    <w:pPr>
      <w:spacing w:after="0" w:line="240" w:lineRule="auto"/>
    </w:pPr>
    <w:rPr>
      <w:color w:val="948C6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B29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B29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B29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B298" w:themeColor="accent6"/>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23B71"/>
  </w:style>
  <w:style w:type="table" w:styleId="Ljuslista">
    <w:name w:val="Light List"/>
    <w:basedOn w:val="Normaltabell"/>
    <w:uiPriority w:val="61"/>
    <w:semiHidden/>
    <w:unhideWhenUsed/>
    <w:rsid w:val="00E23B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23B71"/>
    <w:pPr>
      <w:spacing w:after="0" w:line="240" w:lineRule="auto"/>
    </w:p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tblBorders>
    </w:tblPr>
    <w:tblStylePr w:type="firstRow">
      <w:pPr>
        <w:spacing w:before="0" w:after="0" w:line="240" w:lineRule="auto"/>
      </w:pPr>
      <w:rPr>
        <w:b/>
        <w:bCs/>
        <w:color w:val="FFFFFF" w:themeColor="background1"/>
      </w:rPr>
      <w:tblPr/>
      <w:tcPr>
        <w:shd w:val="clear" w:color="auto" w:fill="ED9B33" w:themeFill="accent1"/>
      </w:tcPr>
    </w:tblStylePr>
    <w:tblStylePr w:type="lastRow">
      <w:pPr>
        <w:spacing w:before="0" w:after="0" w:line="240" w:lineRule="auto"/>
      </w:pPr>
      <w:rPr>
        <w:b/>
        <w:bCs/>
      </w:rPr>
      <w:tblPr/>
      <w:tcPr>
        <w:tcBorders>
          <w:top w:val="double" w:sz="6" w:space="0" w:color="ED9B33" w:themeColor="accent1"/>
          <w:left w:val="single" w:sz="8" w:space="0" w:color="ED9B33" w:themeColor="accent1"/>
          <w:bottom w:val="single" w:sz="8" w:space="0" w:color="ED9B33" w:themeColor="accent1"/>
          <w:right w:val="single" w:sz="8" w:space="0" w:color="ED9B33" w:themeColor="accent1"/>
        </w:tcBorders>
      </w:tcPr>
    </w:tblStylePr>
    <w:tblStylePr w:type="firstCol">
      <w:rPr>
        <w:b/>
        <w:bCs/>
      </w:rPr>
    </w:tblStylePr>
    <w:tblStylePr w:type="lastCol">
      <w:rPr>
        <w:b/>
        <w:bCs/>
      </w:rPr>
    </w:tblStylePr>
    <w:tblStylePr w:type="band1Vert">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tblStylePr w:type="band1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style>
  <w:style w:type="table" w:styleId="Ljuslista-dekorfrg2">
    <w:name w:val="Light List Accent 2"/>
    <w:basedOn w:val="Normaltabell"/>
    <w:uiPriority w:val="61"/>
    <w:semiHidden/>
    <w:unhideWhenUsed/>
    <w:rsid w:val="00E23B71"/>
    <w:pPr>
      <w:spacing w:after="0" w:line="240" w:lineRule="auto"/>
    </w:p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tblBorders>
    </w:tblPr>
    <w:tblStylePr w:type="firstRow">
      <w:pPr>
        <w:spacing w:before="0" w:after="0" w:line="240" w:lineRule="auto"/>
      </w:pPr>
      <w:rPr>
        <w:b/>
        <w:bCs/>
        <w:color w:val="FFFFFF" w:themeColor="background1"/>
      </w:rPr>
      <w:tblPr/>
      <w:tcPr>
        <w:shd w:val="clear" w:color="auto" w:fill="CEDC00" w:themeFill="accent2"/>
      </w:tcPr>
    </w:tblStylePr>
    <w:tblStylePr w:type="lastRow">
      <w:pPr>
        <w:spacing w:before="0" w:after="0" w:line="240" w:lineRule="auto"/>
      </w:pPr>
      <w:rPr>
        <w:b/>
        <w:bCs/>
      </w:rPr>
      <w:tblPr/>
      <w:tcPr>
        <w:tcBorders>
          <w:top w:val="double" w:sz="6" w:space="0" w:color="CEDC00" w:themeColor="accent2"/>
          <w:left w:val="single" w:sz="8" w:space="0" w:color="CEDC00" w:themeColor="accent2"/>
          <w:bottom w:val="single" w:sz="8" w:space="0" w:color="CEDC00" w:themeColor="accent2"/>
          <w:right w:val="single" w:sz="8" w:space="0" w:color="CEDC00" w:themeColor="accent2"/>
        </w:tcBorders>
      </w:tcPr>
    </w:tblStylePr>
    <w:tblStylePr w:type="firstCol">
      <w:rPr>
        <w:b/>
        <w:bCs/>
      </w:rPr>
    </w:tblStylePr>
    <w:tblStylePr w:type="lastCol">
      <w:rPr>
        <w:b/>
        <w:bCs/>
      </w:rPr>
    </w:tblStylePr>
    <w:tblStylePr w:type="band1Vert">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tblStylePr w:type="band1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style>
  <w:style w:type="table" w:styleId="Ljuslista-dekorfrg3">
    <w:name w:val="Light List Accent 3"/>
    <w:basedOn w:val="Normaltabell"/>
    <w:uiPriority w:val="61"/>
    <w:semiHidden/>
    <w:unhideWhenUsed/>
    <w:rsid w:val="00E23B71"/>
    <w:pPr>
      <w:spacing w:after="0" w:line="240" w:lineRule="auto"/>
    </w:p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tblBorders>
    </w:tblPr>
    <w:tblStylePr w:type="firstRow">
      <w:pPr>
        <w:spacing w:before="0" w:after="0" w:line="240" w:lineRule="auto"/>
      </w:pPr>
      <w:rPr>
        <w:b/>
        <w:bCs/>
        <w:color w:val="FFFFFF" w:themeColor="background1"/>
      </w:rPr>
      <w:tblPr/>
      <w:tcPr>
        <w:shd w:val="clear" w:color="auto" w:fill="1E1E1E" w:themeFill="accent3"/>
      </w:tcPr>
    </w:tblStylePr>
    <w:tblStylePr w:type="lastRow">
      <w:pPr>
        <w:spacing w:before="0" w:after="0" w:line="240" w:lineRule="auto"/>
      </w:pPr>
      <w:rPr>
        <w:b/>
        <w:bCs/>
      </w:rPr>
      <w:tblPr/>
      <w:tcPr>
        <w:tcBorders>
          <w:top w:val="double" w:sz="6" w:space="0" w:color="1E1E1E" w:themeColor="accent3"/>
          <w:left w:val="single" w:sz="8" w:space="0" w:color="1E1E1E" w:themeColor="accent3"/>
          <w:bottom w:val="single" w:sz="8" w:space="0" w:color="1E1E1E" w:themeColor="accent3"/>
          <w:right w:val="single" w:sz="8" w:space="0" w:color="1E1E1E" w:themeColor="accent3"/>
        </w:tcBorders>
      </w:tcPr>
    </w:tblStylePr>
    <w:tblStylePr w:type="firstCol">
      <w:rPr>
        <w:b/>
        <w:bCs/>
      </w:rPr>
    </w:tblStylePr>
    <w:tblStylePr w:type="lastCol">
      <w:rPr>
        <w:b/>
        <w:bCs/>
      </w:rPr>
    </w:tblStylePr>
    <w:tblStylePr w:type="band1Vert">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tblStylePr w:type="band1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style>
  <w:style w:type="table" w:styleId="Ljuslista-dekorfrg4">
    <w:name w:val="Light List Accent 4"/>
    <w:basedOn w:val="Normaltabell"/>
    <w:uiPriority w:val="61"/>
    <w:semiHidden/>
    <w:unhideWhenUsed/>
    <w:rsid w:val="00E23B71"/>
    <w:pPr>
      <w:spacing w:after="0" w:line="240" w:lineRule="auto"/>
    </w:p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tblBorders>
    </w:tblPr>
    <w:tblStylePr w:type="firstRow">
      <w:pPr>
        <w:spacing w:before="0" w:after="0" w:line="240" w:lineRule="auto"/>
      </w:pPr>
      <w:rPr>
        <w:b/>
        <w:bCs/>
        <w:color w:val="FFFFFF" w:themeColor="background1"/>
      </w:rPr>
      <w:tblPr/>
      <w:tcPr>
        <w:shd w:val="clear" w:color="auto" w:fill="F3755D" w:themeFill="accent4"/>
      </w:tcPr>
    </w:tblStylePr>
    <w:tblStylePr w:type="lastRow">
      <w:pPr>
        <w:spacing w:before="0" w:after="0" w:line="240" w:lineRule="auto"/>
      </w:pPr>
      <w:rPr>
        <w:b/>
        <w:bCs/>
      </w:rPr>
      <w:tblPr/>
      <w:tcPr>
        <w:tcBorders>
          <w:top w:val="double" w:sz="6" w:space="0" w:color="F3755D" w:themeColor="accent4"/>
          <w:left w:val="single" w:sz="8" w:space="0" w:color="F3755D" w:themeColor="accent4"/>
          <w:bottom w:val="single" w:sz="8" w:space="0" w:color="F3755D" w:themeColor="accent4"/>
          <w:right w:val="single" w:sz="8" w:space="0" w:color="F3755D" w:themeColor="accent4"/>
        </w:tcBorders>
      </w:tcPr>
    </w:tblStylePr>
    <w:tblStylePr w:type="firstCol">
      <w:rPr>
        <w:b/>
        <w:bCs/>
      </w:rPr>
    </w:tblStylePr>
    <w:tblStylePr w:type="lastCol">
      <w:rPr>
        <w:b/>
        <w:bCs/>
      </w:rPr>
    </w:tblStylePr>
    <w:tblStylePr w:type="band1Vert">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tblStylePr w:type="band1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style>
  <w:style w:type="table" w:styleId="Ljuslista-dekorfrg5">
    <w:name w:val="Light List Accent 5"/>
    <w:basedOn w:val="Normaltabell"/>
    <w:uiPriority w:val="61"/>
    <w:semiHidden/>
    <w:unhideWhenUsed/>
    <w:rsid w:val="00E23B71"/>
    <w:pPr>
      <w:spacing w:after="0" w:line="240" w:lineRule="auto"/>
    </w:p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tblBorders>
    </w:tblPr>
    <w:tblStylePr w:type="firstRow">
      <w:pPr>
        <w:spacing w:before="0" w:after="0" w:line="240" w:lineRule="auto"/>
      </w:pPr>
      <w:rPr>
        <w:b/>
        <w:bCs/>
        <w:color w:val="FFFFFF" w:themeColor="background1"/>
      </w:rPr>
      <w:tblPr/>
      <w:tcPr>
        <w:shd w:val="clear" w:color="auto" w:fill="FFE35C" w:themeFill="accent5"/>
      </w:tcPr>
    </w:tblStylePr>
    <w:tblStylePr w:type="lastRow">
      <w:pPr>
        <w:spacing w:before="0" w:after="0" w:line="240" w:lineRule="auto"/>
      </w:pPr>
      <w:rPr>
        <w:b/>
        <w:bCs/>
      </w:rPr>
      <w:tblPr/>
      <w:tcPr>
        <w:tcBorders>
          <w:top w:val="double" w:sz="6" w:space="0" w:color="FFE35C" w:themeColor="accent5"/>
          <w:left w:val="single" w:sz="8" w:space="0" w:color="FFE35C" w:themeColor="accent5"/>
          <w:bottom w:val="single" w:sz="8" w:space="0" w:color="FFE35C" w:themeColor="accent5"/>
          <w:right w:val="single" w:sz="8" w:space="0" w:color="FFE35C" w:themeColor="accent5"/>
        </w:tcBorders>
      </w:tcPr>
    </w:tblStylePr>
    <w:tblStylePr w:type="firstCol">
      <w:rPr>
        <w:b/>
        <w:bCs/>
      </w:rPr>
    </w:tblStylePr>
    <w:tblStylePr w:type="lastCol">
      <w:rPr>
        <w:b/>
        <w:bCs/>
      </w:rPr>
    </w:tblStylePr>
    <w:tblStylePr w:type="band1Vert">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tblStylePr w:type="band1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style>
  <w:style w:type="table" w:styleId="Ljuslista-dekorfrg6">
    <w:name w:val="Light List Accent 6"/>
    <w:basedOn w:val="Normaltabell"/>
    <w:uiPriority w:val="61"/>
    <w:semiHidden/>
    <w:unhideWhenUsed/>
    <w:rsid w:val="00E23B71"/>
    <w:pPr>
      <w:spacing w:after="0" w:line="240" w:lineRule="auto"/>
    </w:p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tblBorders>
    </w:tblPr>
    <w:tblStylePr w:type="firstRow">
      <w:pPr>
        <w:spacing w:before="0" w:after="0" w:line="240" w:lineRule="auto"/>
      </w:pPr>
      <w:rPr>
        <w:b/>
        <w:bCs/>
        <w:color w:val="FFFFFF" w:themeColor="background1"/>
      </w:rPr>
      <w:tblPr/>
      <w:tcPr>
        <w:shd w:val="clear" w:color="auto" w:fill="B8B298" w:themeFill="accent6"/>
      </w:tcPr>
    </w:tblStylePr>
    <w:tblStylePr w:type="lastRow">
      <w:pPr>
        <w:spacing w:before="0" w:after="0" w:line="240" w:lineRule="auto"/>
      </w:pPr>
      <w:rPr>
        <w:b/>
        <w:bCs/>
      </w:rPr>
      <w:tblPr/>
      <w:tcPr>
        <w:tcBorders>
          <w:top w:val="double" w:sz="6" w:space="0" w:color="B8B298" w:themeColor="accent6"/>
          <w:left w:val="single" w:sz="8" w:space="0" w:color="B8B298" w:themeColor="accent6"/>
          <w:bottom w:val="single" w:sz="8" w:space="0" w:color="B8B298" w:themeColor="accent6"/>
          <w:right w:val="single" w:sz="8" w:space="0" w:color="B8B298" w:themeColor="accent6"/>
        </w:tcBorders>
      </w:tcPr>
    </w:tblStylePr>
    <w:tblStylePr w:type="firstCol">
      <w:rPr>
        <w:b/>
        <w:bCs/>
      </w:rPr>
    </w:tblStylePr>
    <w:tblStylePr w:type="lastCol">
      <w:rPr>
        <w:b/>
        <w:bCs/>
      </w:rPr>
    </w:tblStylePr>
    <w:tblStylePr w:type="band1Vert">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tblStylePr w:type="band1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style>
  <w:style w:type="table" w:styleId="Ljusskuggning">
    <w:name w:val="Light Shading"/>
    <w:basedOn w:val="Normaltabell"/>
    <w:uiPriority w:val="60"/>
    <w:semiHidden/>
    <w:unhideWhenUsed/>
    <w:rsid w:val="00E23B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23B71"/>
    <w:pPr>
      <w:spacing w:after="0" w:line="240" w:lineRule="auto"/>
    </w:pPr>
    <w:rPr>
      <w:color w:val="C67611" w:themeColor="accent1" w:themeShade="BF"/>
    </w:rPr>
    <w:tblPr>
      <w:tblStyleRowBandSize w:val="1"/>
      <w:tblStyleColBandSize w:val="1"/>
      <w:tblBorders>
        <w:top w:val="single" w:sz="8" w:space="0" w:color="ED9B33" w:themeColor="accent1"/>
        <w:bottom w:val="single" w:sz="8" w:space="0" w:color="ED9B33" w:themeColor="accent1"/>
      </w:tblBorders>
    </w:tblPr>
    <w:tblStylePr w:type="firstRow">
      <w:pPr>
        <w:spacing w:before="0" w:after="0" w:line="240" w:lineRule="auto"/>
      </w:pPr>
      <w:rPr>
        <w:b/>
        <w:bCs/>
      </w:rPr>
      <w:tblPr/>
      <w:tcPr>
        <w:tcBorders>
          <w:top w:val="single" w:sz="8" w:space="0" w:color="ED9B33" w:themeColor="accent1"/>
          <w:left w:val="nil"/>
          <w:bottom w:val="single" w:sz="8" w:space="0" w:color="ED9B33" w:themeColor="accent1"/>
          <w:right w:val="nil"/>
          <w:insideH w:val="nil"/>
          <w:insideV w:val="nil"/>
        </w:tcBorders>
      </w:tcPr>
    </w:tblStylePr>
    <w:tblStylePr w:type="lastRow">
      <w:pPr>
        <w:spacing w:before="0" w:after="0" w:line="240" w:lineRule="auto"/>
      </w:pPr>
      <w:rPr>
        <w:b/>
        <w:bCs/>
      </w:rPr>
      <w:tblPr/>
      <w:tcPr>
        <w:tcBorders>
          <w:top w:val="single" w:sz="8" w:space="0" w:color="ED9B33" w:themeColor="accent1"/>
          <w:left w:val="nil"/>
          <w:bottom w:val="single" w:sz="8" w:space="0" w:color="ED9B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6CC" w:themeFill="accent1" w:themeFillTint="3F"/>
      </w:tcPr>
    </w:tblStylePr>
    <w:tblStylePr w:type="band1Horz">
      <w:tblPr/>
      <w:tcPr>
        <w:tcBorders>
          <w:left w:val="nil"/>
          <w:right w:val="nil"/>
          <w:insideH w:val="nil"/>
          <w:insideV w:val="nil"/>
        </w:tcBorders>
        <w:shd w:val="clear" w:color="auto" w:fill="FAE6CC" w:themeFill="accent1" w:themeFillTint="3F"/>
      </w:tcPr>
    </w:tblStylePr>
  </w:style>
  <w:style w:type="table" w:styleId="Ljusskuggning-dekorfrg2">
    <w:name w:val="Light Shading Accent 2"/>
    <w:basedOn w:val="Normaltabell"/>
    <w:uiPriority w:val="60"/>
    <w:semiHidden/>
    <w:unhideWhenUsed/>
    <w:rsid w:val="00E23B71"/>
    <w:pPr>
      <w:spacing w:after="0" w:line="240" w:lineRule="auto"/>
    </w:pPr>
    <w:rPr>
      <w:color w:val="99A400" w:themeColor="accent2" w:themeShade="BF"/>
    </w:rPr>
    <w:tblPr>
      <w:tblStyleRowBandSize w:val="1"/>
      <w:tblStyleColBandSize w:val="1"/>
      <w:tblBorders>
        <w:top w:val="single" w:sz="8" w:space="0" w:color="CEDC00" w:themeColor="accent2"/>
        <w:bottom w:val="single" w:sz="8" w:space="0" w:color="CEDC00" w:themeColor="accent2"/>
      </w:tblBorders>
    </w:tblPr>
    <w:tblStylePr w:type="firstRow">
      <w:pPr>
        <w:spacing w:before="0" w:after="0" w:line="240" w:lineRule="auto"/>
      </w:pPr>
      <w:rPr>
        <w:b/>
        <w:bCs/>
      </w:rPr>
      <w:tblPr/>
      <w:tcPr>
        <w:tcBorders>
          <w:top w:val="single" w:sz="8" w:space="0" w:color="CEDC00" w:themeColor="accent2"/>
          <w:left w:val="nil"/>
          <w:bottom w:val="single" w:sz="8" w:space="0" w:color="CEDC00" w:themeColor="accent2"/>
          <w:right w:val="nil"/>
          <w:insideH w:val="nil"/>
          <w:insideV w:val="nil"/>
        </w:tcBorders>
      </w:tcPr>
    </w:tblStylePr>
    <w:tblStylePr w:type="lastRow">
      <w:pPr>
        <w:spacing w:before="0" w:after="0" w:line="240" w:lineRule="auto"/>
      </w:pPr>
      <w:rPr>
        <w:b/>
        <w:bCs/>
      </w:rPr>
      <w:tblPr/>
      <w:tcPr>
        <w:tcBorders>
          <w:top w:val="single" w:sz="8" w:space="0" w:color="CEDC00" w:themeColor="accent2"/>
          <w:left w:val="nil"/>
          <w:bottom w:val="single" w:sz="8" w:space="0" w:color="CED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2" w:themeFillTint="3F"/>
      </w:tcPr>
    </w:tblStylePr>
    <w:tblStylePr w:type="band1Horz">
      <w:tblPr/>
      <w:tcPr>
        <w:tcBorders>
          <w:left w:val="nil"/>
          <w:right w:val="nil"/>
          <w:insideH w:val="nil"/>
          <w:insideV w:val="nil"/>
        </w:tcBorders>
        <w:shd w:val="clear" w:color="auto" w:fill="FAFFB7" w:themeFill="accent2" w:themeFillTint="3F"/>
      </w:tcPr>
    </w:tblStylePr>
  </w:style>
  <w:style w:type="table" w:styleId="Ljusskuggning-dekorfrg3">
    <w:name w:val="Light Shading Accent 3"/>
    <w:basedOn w:val="Normaltabell"/>
    <w:uiPriority w:val="60"/>
    <w:semiHidden/>
    <w:unhideWhenUsed/>
    <w:rsid w:val="00E23B71"/>
    <w:pPr>
      <w:spacing w:after="0" w:line="240" w:lineRule="auto"/>
    </w:pPr>
    <w:rPr>
      <w:color w:val="161616" w:themeColor="accent3" w:themeShade="BF"/>
    </w:rPr>
    <w:tblPr>
      <w:tblStyleRowBandSize w:val="1"/>
      <w:tblStyleColBandSize w:val="1"/>
      <w:tblBorders>
        <w:top w:val="single" w:sz="8" w:space="0" w:color="1E1E1E" w:themeColor="accent3"/>
        <w:bottom w:val="single" w:sz="8" w:space="0" w:color="1E1E1E" w:themeColor="accent3"/>
      </w:tblBorders>
    </w:tblPr>
    <w:tblStylePr w:type="firstRow">
      <w:pPr>
        <w:spacing w:before="0" w:after="0" w:line="240" w:lineRule="auto"/>
      </w:pPr>
      <w:rPr>
        <w:b/>
        <w:bCs/>
      </w:rPr>
      <w:tblPr/>
      <w:tcPr>
        <w:tcBorders>
          <w:top w:val="single" w:sz="8" w:space="0" w:color="1E1E1E" w:themeColor="accent3"/>
          <w:left w:val="nil"/>
          <w:bottom w:val="single" w:sz="8" w:space="0" w:color="1E1E1E" w:themeColor="accent3"/>
          <w:right w:val="nil"/>
          <w:insideH w:val="nil"/>
          <w:insideV w:val="nil"/>
        </w:tcBorders>
      </w:tcPr>
    </w:tblStylePr>
    <w:tblStylePr w:type="lastRow">
      <w:pPr>
        <w:spacing w:before="0" w:after="0" w:line="240" w:lineRule="auto"/>
      </w:pPr>
      <w:rPr>
        <w:b/>
        <w:bCs/>
      </w:rPr>
      <w:tblPr/>
      <w:tcPr>
        <w:tcBorders>
          <w:top w:val="single" w:sz="8" w:space="0" w:color="1E1E1E" w:themeColor="accent3"/>
          <w:left w:val="nil"/>
          <w:bottom w:val="single" w:sz="8" w:space="0" w:color="1E1E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7" w:themeFill="accent3" w:themeFillTint="3F"/>
      </w:tcPr>
    </w:tblStylePr>
    <w:tblStylePr w:type="band1Horz">
      <w:tblPr/>
      <w:tcPr>
        <w:tcBorders>
          <w:left w:val="nil"/>
          <w:right w:val="nil"/>
          <w:insideH w:val="nil"/>
          <w:insideV w:val="nil"/>
        </w:tcBorders>
        <w:shd w:val="clear" w:color="auto" w:fill="C7C7C7" w:themeFill="accent3" w:themeFillTint="3F"/>
      </w:tcPr>
    </w:tblStylePr>
  </w:style>
  <w:style w:type="table" w:styleId="Ljusskuggning-dekorfrg4">
    <w:name w:val="Light Shading Accent 4"/>
    <w:basedOn w:val="Normaltabell"/>
    <w:uiPriority w:val="60"/>
    <w:semiHidden/>
    <w:unhideWhenUsed/>
    <w:rsid w:val="00E23B71"/>
    <w:pPr>
      <w:spacing w:after="0" w:line="240" w:lineRule="auto"/>
    </w:pPr>
    <w:rPr>
      <w:color w:val="EA3311" w:themeColor="accent4" w:themeShade="BF"/>
    </w:rPr>
    <w:tblPr>
      <w:tblStyleRowBandSize w:val="1"/>
      <w:tblStyleColBandSize w:val="1"/>
      <w:tblBorders>
        <w:top w:val="single" w:sz="8" w:space="0" w:color="F3755D" w:themeColor="accent4"/>
        <w:bottom w:val="single" w:sz="8" w:space="0" w:color="F3755D" w:themeColor="accent4"/>
      </w:tblBorders>
    </w:tblPr>
    <w:tblStylePr w:type="firstRow">
      <w:pPr>
        <w:spacing w:before="0" w:after="0" w:line="240" w:lineRule="auto"/>
      </w:pPr>
      <w:rPr>
        <w:b/>
        <w:bCs/>
      </w:rPr>
      <w:tblPr/>
      <w:tcPr>
        <w:tcBorders>
          <w:top w:val="single" w:sz="8" w:space="0" w:color="F3755D" w:themeColor="accent4"/>
          <w:left w:val="nil"/>
          <w:bottom w:val="single" w:sz="8" w:space="0" w:color="F3755D" w:themeColor="accent4"/>
          <w:right w:val="nil"/>
          <w:insideH w:val="nil"/>
          <w:insideV w:val="nil"/>
        </w:tcBorders>
      </w:tcPr>
    </w:tblStylePr>
    <w:tblStylePr w:type="lastRow">
      <w:pPr>
        <w:spacing w:before="0" w:after="0" w:line="240" w:lineRule="auto"/>
      </w:pPr>
      <w:rPr>
        <w:b/>
        <w:bCs/>
      </w:rPr>
      <w:tblPr/>
      <w:tcPr>
        <w:tcBorders>
          <w:top w:val="single" w:sz="8" w:space="0" w:color="F3755D" w:themeColor="accent4"/>
          <w:left w:val="nil"/>
          <w:bottom w:val="single" w:sz="8" w:space="0" w:color="F375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D6" w:themeFill="accent4" w:themeFillTint="3F"/>
      </w:tcPr>
    </w:tblStylePr>
    <w:tblStylePr w:type="band1Horz">
      <w:tblPr/>
      <w:tcPr>
        <w:tcBorders>
          <w:left w:val="nil"/>
          <w:right w:val="nil"/>
          <w:insideH w:val="nil"/>
          <w:insideV w:val="nil"/>
        </w:tcBorders>
        <w:shd w:val="clear" w:color="auto" w:fill="FCDCD6" w:themeFill="accent4" w:themeFillTint="3F"/>
      </w:tcPr>
    </w:tblStylePr>
  </w:style>
  <w:style w:type="table" w:styleId="Ljusskuggning-dekorfrg5">
    <w:name w:val="Light Shading Accent 5"/>
    <w:basedOn w:val="Normaltabell"/>
    <w:uiPriority w:val="60"/>
    <w:semiHidden/>
    <w:unhideWhenUsed/>
    <w:rsid w:val="00E23B71"/>
    <w:pPr>
      <w:spacing w:after="0" w:line="240" w:lineRule="auto"/>
    </w:pPr>
    <w:rPr>
      <w:color w:val="FFD304" w:themeColor="accent5" w:themeShade="BF"/>
    </w:rPr>
    <w:tblPr>
      <w:tblStyleRowBandSize w:val="1"/>
      <w:tblStyleColBandSize w:val="1"/>
      <w:tblBorders>
        <w:top w:val="single" w:sz="8" w:space="0" w:color="FFE35C" w:themeColor="accent5"/>
        <w:bottom w:val="single" w:sz="8" w:space="0" w:color="FFE35C" w:themeColor="accent5"/>
      </w:tblBorders>
    </w:tblPr>
    <w:tblStylePr w:type="firstRow">
      <w:pPr>
        <w:spacing w:before="0" w:after="0" w:line="240" w:lineRule="auto"/>
      </w:pPr>
      <w:rPr>
        <w:b/>
        <w:bCs/>
      </w:rPr>
      <w:tblPr/>
      <w:tcPr>
        <w:tcBorders>
          <w:top w:val="single" w:sz="8" w:space="0" w:color="FFE35C" w:themeColor="accent5"/>
          <w:left w:val="nil"/>
          <w:bottom w:val="single" w:sz="8" w:space="0" w:color="FFE35C" w:themeColor="accent5"/>
          <w:right w:val="nil"/>
          <w:insideH w:val="nil"/>
          <w:insideV w:val="nil"/>
        </w:tcBorders>
      </w:tcPr>
    </w:tblStylePr>
    <w:tblStylePr w:type="lastRow">
      <w:pPr>
        <w:spacing w:before="0" w:after="0" w:line="240" w:lineRule="auto"/>
      </w:pPr>
      <w:rPr>
        <w:b/>
        <w:bCs/>
      </w:rPr>
      <w:tblPr/>
      <w:tcPr>
        <w:tcBorders>
          <w:top w:val="single" w:sz="8" w:space="0" w:color="FFE35C" w:themeColor="accent5"/>
          <w:left w:val="nil"/>
          <w:bottom w:val="single" w:sz="8" w:space="0" w:color="FFE35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D6" w:themeFill="accent5" w:themeFillTint="3F"/>
      </w:tcPr>
    </w:tblStylePr>
    <w:tblStylePr w:type="band1Horz">
      <w:tblPr/>
      <w:tcPr>
        <w:tcBorders>
          <w:left w:val="nil"/>
          <w:right w:val="nil"/>
          <w:insideH w:val="nil"/>
          <w:insideV w:val="nil"/>
        </w:tcBorders>
        <w:shd w:val="clear" w:color="auto" w:fill="FFF8D6" w:themeFill="accent5" w:themeFillTint="3F"/>
      </w:tcPr>
    </w:tblStylePr>
  </w:style>
  <w:style w:type="table" w:styleId="Ljusskuggning-dekorfrg6">
    <w:name w:val="Light Shading Accent 6"/>
    <w:basedOn w:val="Normaltabell"/>
    <w:uiPriority w:val="60"/>
    <w:semiHidden/>
    <w:unhideWhenUsed/>
    <w:rsid w:val="00E23B71"/>
    <w:pPr>
      <w:spacing w:after="0" w:line="240" w:lineRule="auto"/>
    </w:pPr>
    <w:rPr>
      <w:color w:val="948C66" w:themeColor="accent6" w:themeShade="BF"/>
    </w:rPr>
    <w:tblPr>
      <w:tblStyleRowBandSize w:val="1"/>
      <w:tblStyleColBandSize w:val="1"/>
      <w:tblBorders>
        <w:top w:val="single" w:sz="8" w:space="0" w:color="B8B298" w:themeColor="accent6"/>
        <w:bottom w:val="single" w:sz="8" w:space="0" w:color="B8B298" w:themeColor="accent6"/>
      </w:tblBorders>
    </w:tblPr>
    <w:tblStylePr w:type="firstRow">
      <w:pPr>
        <w:spacing w:before="0" w:after="0" w:line="240" w:lineRule="auto"/>
      </w:pPr>
      <w:rPr>
        <w:b/>
        <w:bCs/>
      </w:rPr>
      <w:tblPr/>
      <w:tcPr>
        <w:tcBorders>
          <w:top w:val="single" w:sz="8" w:space="0" w:color="B8B298" w:themeColor="accent6"/>
          <w:left w:val="nil"/>
          <w:bottom w:val="single" w:sz="8" w:space="0" w:color="B8B298" w:themeColor="accent6"/>
          <w:right w:val="nil"/>
          <w:insideH w:val="nil"/>
          <w:insideV w:val="nil"/>
        </w:tcBorders>
      </w:tcPr>
    </w:tblStylePr>
    <w:tblStylePr w:type="lastRow">
      <w:pPr>
        <w:spacing w:before="0" w:after="0" w:line="240" w:lineRule="auto"/>
      </w:pPr>
      <w:rPr>
        <w:b/>
        <w:bCs/>
      </w:rPr>
      <w:tblPr/>
      <w:tcPr>
        <w:tcBorders>
          <w:top w:val="single" w:sz="8" w:space="0" w:color="B8B298" w:themeColor="accent6"/>
          <w:left w:val="nil"/>
          <w:bottom w:val="single" w:sz="8" w:space="0" w:color="B8B29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5" w:themeFill="accent6" w:themeFillTint="3F"/>
      </w:tcPr>
    </w:tblStylePr>
    <w:tblStylePr w:type="band1Horz">
      <w:tblPr/>
      <w:tcPr>
        <w:tcBorders>
          <w:left w:val="nil"/>
          <w:right w:val="nil"/>
          <w:insideH w:val="nil"/>
          <w:insideV w:val="nil"/>
        </w:tcBorders>
        <w:shd w:val="clear" w:color="auto" w:fill="EDEBE5" w:themeFill="accent6" w:themeFillTint="3F"/>
      </w:tcPr>
    </w:tblStylePr>
  </w:style>
  <w:style w:type="table" w:styleId="Ljustrutnt">
    <w:name w:val="Light Grid"/>
    <w:basedOn w:val="Normaltabell"/>
    <w:uiPriority w:val="62"/>
    <w:semiHidden/>
    <w:unhideWhenUsed/>
    <w:rsid w:val="00E23B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23B71"/>
    <w:pPr>
      <w:spacing w:after="0" w:line="240" w:lineRule="auto"/>
    </w:p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insideH w:val="single" w:sz="8" w:space="0" w:color="ED9B33" w:themeColor="accent1"/>
        <w:insideV w:val="single" w:sz="8" w:space="0" w:color="ED9B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9B33" w:themeColor="accent1"/>
          <w:left w:val="single" w:sz="8" w:space="0" w:color="ED9B33" w:themeColor="accent1"/>
          <w:bottom w:val="single" w:sz="18" w:space="0" w:color="ED9B33" w:themeColor="accent1"/>
          <w:right w:val="single" w:sz="8" w:space="0" w:color="ED9B33" w:themeColor="accent1"/>
          <w:insideH w:val="nil"/>
          <w:insideV w:val="single" w:sz="8" w:space="0" w:color="ED9B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9B33" w:themeColor="accent1"/>
          <w:left w:val="single" w:sz="8" w:space="0" w:color="ED9B33" w:themeColor="accent1"/>
          <w:bottom w:val="single" w:sz="8" w:space="0" w:color="ED9B33" w:themeColor="accent1"/>
          <w:right w:val="single" w:sz="8" w:space="0" w:color="ED9B33" w:themeColor="accent1"/>
          <w:insideH w:val="nil"/>
          <w:insideV w:val="single" w:sz="8" w:space="0" w:color="ED9B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tcPr>
    </w:tblStylePr>
    <w:tblStylePr w:type="band1Vert">
      <w:tblPr/>
      <w:tcPr>
        <w:tcBorders>
          <w:top w:val="single" w:sz="8" w:space="0" w:color="ED9B33" w:themeColor="accent1"/>
          <w:left w:val="single" w:sz="8" w:space="0" w:color="ED9B33" w:themeColor="accent1"/>
          <w:bottom w:val="single" w:sz="8" w:space="0" w:color="ED9B33" w:themeColor="accent1"/>
          <w:right w:val="single" w:sz="8" w:space="0" w:color="ED9B33" w:themeColor="accent1"/>
        </w:tcBorders>
        <w:shd w:val="clear" w:color="auto" w:fill="FAE6CC" w:themeFill="accent1" w:themeFillTint="3F"/>
      </w:tcPr>
    </w:tblStylePr>
    <w:tblStylePr w:type="band1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insideV w:val="single" w:sz="8" w:space="0" w:color="ED9B33" w:themeColor="accent1"/>
        </w:tcBorders>
        <w:shd w:val="clear" w:color="auto" w:fill="FAE6CC" w:themeFill="accent1" w:themeFillTint="3F"/>
      </w:tcPr>
    </w:tblStylePr>
    <w:tblStylePr w:type="band2Horz">
      <w:tblPr/>
      <w:tcPr>
        <w:tcBorders>
          <w:top w:val="single" w:sz="8" w:space="0" w:color="ED9B33" w:themeColor="accent1"/>
          <w:left w:val="single" w:sz="8" w:space="0" w:color="ED9B33" w:themeColor="accent1"/>
          <w:bottom w:val="single" w:sz="8" w:space="0" w:color="ED9B33" w:themeColor="accent1"/>
          <w:right w:val="single" w:sz="8" w:space="0" w:color="ED9B33" w:themeColor="accent1"/>
          <w:insideV w:val="single" w:sz="8" w:space="0" w:color="ED9B33" w:themeColor="accent1"/>
        </w:tcBorders>
      </w:tcPr>
    </w:tblStylePr>
  </w:style>
  <w:style w:type="table" w:styleId="Ljustrutnt-dekorfrg2">
    <w:name w:val="Light Grid Accent 2"/>
    <w:basedOn w:val="Normaltabell"/>
    <w:uiPriority w:val="62"/>
    <w:semiHidden/>
    <w:unhideWhenUsed/>
    <w:rsid w:val="00E23B71"/>
    <w:pPr>
      <w:spacing w:after="0" w:line="240" w:lineRule="auto"/>
    </w:p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insideH w:val="single" w:sz="8" w:space="0" w:color="CEDC00" w:themeColor="accent2"/>
        <w:insideV w:val="single" w:sz="8" w:space="0" w:color="CED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2"/>
          <w:left w:val="single" w:sz="8" w:space="0" w:color="CEDC00" w:themeColor="accent2"/>
          <w:bottom w:val="single" w:sz="18" w:space="0" w:color="CEDC00" w:themeColor="accent2"/>
          <w:right w:val="single" w:sz="8" w:space="0" w:color="CEDC00" w:themeColor="accent2"/>
          <w:insideH w:val="nil"/>
          <w:insideV w:val="single" w:sz="8" w:space="0" w:color="CED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2"/>
          <w:left w:val="single" w:sz="8" w:space="0" w:color="CEDC00" w:themeColor="accent2"/>
          <w:bottom w:val="single" w:sz="8" w:space="0" w:color="CEDC00" w:themeColor="accent2"/>
          <w:right w:val="single" w:sz="8" w:space="0" w:color="CEDC00" w:themeColor="accent2"/>
          <w:insideH w:val="nil"/>
          <w:insideV w:val="single" w:sz="8" w:space="0" w:color="CED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tcPr>
    </w:tblStylePr>
    <w:tblStylePr w:type="band1Vert">
      <w:tblPr/>
      <w:tcPr>
        <w:tcBorders>
          <w:top w:val="single" w:sz="8" w:space="0" w:color="CEDC00" w:themeColor="accent2"/>
          <w:left w:val="single" w:sz="8" w:space="0" w:color="CEDC00" w:themeColor="accent2"/>
          <w:bottom w:val="single" w:sz="8" w:space="0" w:color="CEDC00" w:themeColor="accent2"/>
          <w:right w:val="single" w:sz="8" w:space="0" w:color="CEDC00" w:themeColor="accent2"/>
        </w:tcBorders>
        <w:shd w:val="clear" w:color="auto" w:fill="FAFFB7" w:themeFill="accent2" w:themeFillTint="3F"/>
      </w:tcPr>
    </w:tblStylePr>
    <w:tblStylePr w:type="band1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insideV w:val="single" w:sz="8" w:space="0" w:color="CEDC00" w:themeColor="accent2"/>
        </w:tcBorders>
        <w:shd w:val="clear" w:color="auto" w:fill="FAFFB7" w:themeFill="accent2" w:themeFillTint="3F"/>
      </w:tcPr>
    </w:tblStylePr>
    <w:tblStylePr w:type="band2Horz">
      <w:tblPr/>
      <w:tcPr>
        <w:tcBorders>
          <w:top w:val="single" w:sz="8" w:space="0" w:color="CEDC00" w:themeColor="accent2"/>
          <w:left w:val="single" w:sz="8" w:space="0" w:color="CEDC00" w:themeColor="accent2"/>
          <w:bottom w:val="single" w:sz="8" w:space="0" w:color="CEDC00" w:themeColor="accent2"/>
          <w:right w:val="single" w:sz="8" w:space="0" w:color="CEDC00" w:themeColor="accent2"/>
          <w:insideV w:val="single" w:sz="8" w:space="0" w:color="CEDC00" w:themeColor="accent2"/>
        </w:tcBorders>
      </w:tcPr>
    </w:tblStylePr>
  </w:style>
  <w:style w:type="table" w:styleId="Ljustrutnt-dekorfrg3">
    <w:name w:val="Light Grid Accent 3"/>
    <w:basedOn w:val="Normaltabell"/>
    <w:uiPriority w:val="62"/>
    <w:semiHidden/>
    <w:unhideWhenUsed/>
    <w:rsid w:val="00E23B71"/>
    <w:pPr>
      <w:spacing w:after="0" w:line="240" w:lineRule="auto"/>
    </w:p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insideH w:val="single" w:sz="8" w:space="0" w:color="1E1E1E" w:themeColor="accent3"/>
        <w:insideV w:val="single" w:sz="8" w:space="0" w:color="1E1E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1E1E" w:themeColor="accent3"/>
          <w:left w:val="single" w:sz="8" w:space="0" w:color="1E1E1E" w:themeColor="accent3"/>
          <w:bottom w:val="single" w:sz="18" w:space="0" w:color="1E1E1E" w:themeColor="accent3"/>
          <w:right w:val="single" w:sz="8" w:space="0" w:color="1E1E1E" w:themeColor="accent3"/>
          <w:insideH w:val="nil"/>
          <w:insideV w:val="single" w:sz="8" w:space="0" w:color="1E1E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1E1E" w:themeColor="accent3"/>
          <w:left w:val="single" w:sz="8" w:space="0" w:color="1E1E1E" w:themeColor="accent3"/>
          <w:bottom w:val="single" w:sz="8" w:space="0" w:color="1E1E1E" w:themeColor="accent3"/>
          <w:right w:val="single" w:sz="8" w:space="0" w:color="1E1E1E" w:themeColor="accent3"/>
          <w:insideH w:val="nil"/>
          <w:insideV w:val="single" w:sz="8" w:space="0" w:color="1E1E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tcPr>
    </w:tblStylePr>
    <w:tblStylePr w:type="band1Vert">
      <w:tblPr/>
      <w:tcPr>
        <w:tcBorders>
          <w:top w:val="single" w:sz="8" w:space="0" w:color="1E1E1E" w:themeColor="accent3"/>
          <w:left w:val="single" w:sz="8" w:space="0" w:color="1E1E1E" w:themeColor="accent3"/>
          <w:bottom w:val="single" w:sz="8" w:space="0" w:color="1E1E1E" w:themeColor="accent3"/>
          <w:right w:val="single" w:sz="8" w:space="0" w:color="1E1E1E" w:themeColor="accent3"/>
        </w:tcBorders>
        <w:shd w:val="clear" w:color="auto" w:fill="C7C7C7" w:themeFill="accent3" w:themeFillTint="3F"/>
      </w:tcPr>
    </w:tblStylePr>
    <w:tblStylePr w:type="band1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insideV w:val="single" w:sz="8" w:space="0" w:color="1E1E1E" w:themeColor="accent3"/>
        </w:tcBorders>
        <w:shd w:val="clear" w:color="auto" w:fill="C7C7C7" w:themeFill="accent3" w:themeFillTint="3F"/>
      </w:tcPr>
    </w:tblStylePr>
    <w:tblStylePr w:type="band2Horz">
      <w:tblPr/>
      <w:tcPr>
        <w:tcBorders>
          <w:top w:val="single" w:sz="8" w:space="0" w:color="1E1E1E" w:themeColor="accent3"/>
          <w:left w:val="single" w:sz="8" w:space="0" w:color="1E1E1E" w:themeColor="accent3"/>
          <w:bottom w:val="single" w:sz="8" w:space="0" w:color="1E1E1E" w:themeColor="accent3"/>
          <w:right w:val="single" w:sz="8" w:space="0" w:color="1E1E1E" w:themeColor="accent3"/>
          <w:insideV w:val="single" w:sz="8" w:space="0" w:color="1E1E1E" w:themeColor="accent3"/>
        </w:tcBorders>
      </w:tcPr>
    </w:tblStylePr>
  </w:style>
  <w:style w:type="table" w:styleId="Ljustrutnt-dekorfrg4">
    <w:name w:val="Light Grid Accent 4"/>
    <w:basedOn w:val="Normaltabell"/>
    <w:uiPriority w:val="62"/>
    <w:semiHidden/>
    <w:unhideWhenUsed/>
    <w:rsid w:val="00E23B71"/>
    <w:pPr>
      <w:spacing w:after="0" w:line="240" w:lineRule="auto"/>
    </w:p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insideH w:val="single" w:sz="8" w:space="0" w:color="F3755D" w:themeColor="accent4"/>
        <w:insideV w:val="single" w:sz="8" w:space="0" w:color="F375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755D" w:themeColor="accent4"/>
          <w:left w:val="single" w:sz="8" w:space="0" w:color="F3755D" w:themeColor="accent4"/>
          <w:bottom w:val="single" w:sz="18" w:space="0" w:color="F3755D" w:themeColor="accent4"/>
          <w:right w:val="single" w:sz="8" w:space="0" w:color="F3755D" w:themeColor="accent4"/>
          <w:insideH w:val="nil"/>
          <w:insideV w:val="single" w:sz="8" w:space="0" w:color="F375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755D" w:themeColor="accent4"/>
          <w:left w:val="single" w:sz="8" w:space="0" w:color="F3755D" w:themeColor="accent4"/>
          <w:bottom w:val="single" w:sz="8" w:space="0" w:color="F3755D" w:themeColor="accent4"/>
          <w:right w:val="single" w:sz="8" w:space="0" w:color="F3755D" w:themeColor="accent4"/>
          <w:insideH w:val="nil"/>
          <w:insideV w:val="single" w:sz="8" w:space="0" w:color="F375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tcPr>
    </w:tblStylePr>
    <w:tblStylePr w:type="band1Vert">
      <w:tblPr/>
      <w:tcPr>
        <w:tcBorders>
          <w:top w:val="single" w:sz="8" w:space="0" w:color="F3755D" w:themeColor="accent4"/>
          <w:left w:val="single" w:sz="8" w:space="0" w:color="F3755D" w:themeColor="accent4"/>
          <w:bottom w:val="single" w:sz="8" w:space="0" w:color="F3755D" w:themeColor="accent4"/>
          <w:right w:val="single" w:sz="8" w:space="0" w:color="F3755D" w:themeColor="accent4"/>
        </w:tcBorders>
        <w:shd w:val="clear" w:color="auto" w:fill="FCDCD6" w:themeFill="accent4" w:themeFillTint="3F"/>
      </w:tcPr>
    </w:tblStylePr>
    <w:tblStylePr w:type="band1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insideV w:val="single" w:sz="8" w:space="0" w:color="F3755D" w:themeColor="accent4"/>
        </w:tcBorders>
        <w:shd w:val="clear" w:color="auto" w:fill="FCDCD6" w:themeFill="accent4" w:themeFillTint="3F"/>
      </w:tcPr>
    </w:tblStylePr>
    <w:tblStylePr w:type="band2Horz">
      <w:tblPr/>
      <w:tcPr>
        <w:tcBorders>
          <w:top w:val="single" w:sz="8" w:space="0" w:color="F3755D" w:themeColor="accent4"/>
          <w:left w:val="single" w:sz="8" w:space="0" w:color="F3755D" w:themeColor="accent4"/>
          <w:bottom w:val="single" w:sz="8" w:space="0" w:color="F3755D" w:themeColor="accent4"/>
          <w:right w:val="single" w:sz="8" w:space="0" w:color="F3755D" w:themeColor="accent4"/>
          <w:insideV w:val="single" w:sz="8" w:space="0" w:color="F3755D" w:themeColor="accent4"/>
        </w:tcBorders>
      </w:tcPr>
    </w:tblStylePr>
  </w:style>
  <w:style w:type="table" w:styleId="Ljustrutnt-dekorfrg5">
    <w:name w:val="Light Grid Accent 5"/>
    <w:basedOn w:val="Normaltabell"/>
    <w:uiPriority w:val="62"/>
    <w:semiHidden/>
    <w:unhideWhenUsed/>
    <w:rsid w:val="00E23B71"/>
    <w:pPr>
      <w:spacing w:after="0" w:line="240" w:lineRule="auto"/>
    </w:p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insideH w:val="single" w:sz="8" w:space="0" w:color="FFE35C" w:themeColor="accent5"/>
        <w:insideV w:val="single" w:sz="8" w:space="0" w:color="FFE35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35C" w:themeColor="accent5"/>
          <w:left w:val="single" w:sz="8" w:space="0" w:color="FFE35C" w:themeColor="accent5"/>
          <w:bottom w:val="single" w:sz="18" w:space="0" w:color="FFE35C" w:themeColor="accent5"/>
          <w:right w:val="single" w:sz="8" w:space="0" w:color="FFE35C" w:themeColor="accent5"/>
          <w:insideH w:val="nil"/>
          <w:insideV w:val="single" w:sz="8" w:space="0" w:color="FFE35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35C" w:themeColor="accent5"/>
          <w:left w:val="single" w:sz="8" w:space="0" w:color="FFE35C" w:themeColor="accent5"/>
          <w:bottom w:val="single" w:sz="8" w:space="0" w:color="FFE35C" w:themeColor="accent5"/>
          <w:right w:val="single" w:sz="8" w:space="0" w:color="FFE35C" w:themeColor="accent5"/>
          <w:insideH w:val="nil"/>
          <w:insideV w:val="single" w:sz="8" w:space="0" w:color="FFE35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tcPr>
    </w:tblStylePr>
    <w:tblStylePr w:type="band1Vert">
      <w:tblPr/>
      <w:tcPr>
        <w:tcBorders>
          <w:top w:val="single" w:sz="8" w:space="0" w:color="FFE35C" w:themeColor="accent5"/>
          <w:left w:val="single" w:sz="8" w:space="0" w:color="FFE35C" w:themeColor="accent5"/>
          <w:bottom w:val="single" w:sz="8" w:space="0" w:color="FFE35C" w:themeColor="accent5"/>
          <w:right w:val="single" w:sz="8" w:space="0" w:color="FFE35C" w:themeColor="accent5"/>
        </w:tcBorders>
        <w:shd w:val="clear" w:color="auto" w:fill="FFF8D6" w:themeFill="accent5" w:themeFillTint="3F"/>
      </w:tcPr>
    </w:tblStylePr>
    <w:tblStylePr w:type="band1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insideV w:val="single" w:sz="8" w:space="0" w:color="FFE35C" w:themeColor="accent5"/>
        </w:tcBorders>
        <w:shd w:val="clear" w:color="auto" w:fill="FFF8D6" w:themeFill="accent5" w:themeFillTint="3F"/>
      </w:tcPr>
    </w:tblStylePr>
    <w:tblStylePr w:type="band2Horz">
      <w:tblPr/>
      <w:tcPr>
        <w:tcBorders>
          <w:top w:val="single" w:sz="8" w:space="0" w:color="FFE35C" w:themeColor="accent5"/>
          <w:left w:val="single" w:sz="8" w:space="0" w:color="FFE35C" w:themeColor="accent5"/>
          <w:bottom w:val="single" w:sz="8" w:space="0" w:color="FFE35C" w:themeColor="accent5"/>
          <w:right w:val="single" w:sz="8" w:space="0" w:color="FFE35C" w:themeColor="accent5"/>
          <w:insideV w:val="single" w:sz="8" w:space="0" w:color="FFE35C" w:themeColor="accent5"/>
        </w:tcBorders>
      </w:tcPr>
    </w:tblStylePr>
  </w:style>
  <w:style w:type="table" w:styleId="Ljustrutnt-dekorfrg6">
    <w:name w:val="Light Grid Accent 6"/>
    <w:basedOn w:val="Normaltabell"/>
    <w:uiPriority w:val="62"/>
    <w:semiHidden/>
    <w:unhideWhenUsed/>
    <w:rsid w:val="00E23B71"/>
    <w:pPr>
      <w:spacing w:after="0" w:line="240" w:lineRule="auto"/>
    </w:p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insideH w:val="single" w:sz="8" w:space="0" w:color="B8B298" w:themeColor="accent6"/>
        <w:insideV w:val="single" w:sz="8" w:space="0" w:color="B8B29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B298" w:themeColor="accent6"/>
          <w:left w:val="single" w:sz="8" w:space="0" w:color="B8B298" w:themeColor="accent6"/>
          <w:bottom w:val="single" w:sz="18" w:space="0" w:color="B8B298" w:themeColor="accent6"/>
          <w:right w:val="single" w:sz="8" w:space="0" w:color="B8B298" w:themeColor="accent6"/>
          <w:insideH w:val="nil"/>
          <w:insideV w:val="single" w:sz="8" w:space="0" w:color="B8B29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B298" w:themeColor="accent6"/>
          <w:left w:val="single" w:sz="8" w:space="0" w:color="B8B298" w:themeColor="accent6"/>
          <w:bottom w:val="single" w:sz="8" w:space="0" w:color="B8B298" w:themeColor="accent6"/>
          <w:right w:val="single" w:sz="8" w:space="0" w:color="B8B298" w:themeColor="accent6"/>
          <w:insideH w:val="nil"/>
          <w:insideV w:val="single" w:sz="8" w:space="0" w:color="B8B29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tcPr>
    </w:tblStylePr>
    <w:tblStylePr w:type="band1Vert">
      <w:tblPr/>
      <w:tcPr>
        <w:tcBorders>
          <w:top w:val="single" w:sz="8" w:space="0" w:color="B8B298" w:themeColor="accent6"/>
          <w:left w:val="single" w:sz="8" w:space="0" w:color="B8B298" w:themeColor="accent6"/>
          <w:bottom w:val="single" w:sz="8" w:space="0" w:color="B8B298" w:themeColor="accent6"/>
          <w:right w:val="single" w:sz="8" w:space="0" w:color="B8B298" w:themeColor="accent6"/>
        </w:tcBorders>
        <w:shd w:val="clear" w:color="auto" w:fill="EDEBE5" w:themeFill="accent6" w:themeFillTint="3F"/>
      </w:tcPr>
    </w:tblStylePr>
    <w:tblStylePr w:type="band1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insideV w:val="single" w:sz="8" w:space="0" w:color="B8B298" w:themeColor="accent6"/>
        </w:tcBorders>
        <w:shd w:val="clear" w:color="auto" w:fill="EDEBE5" w:themeFill="accent6" w:themeFillTint="3F"/>
      </w:tcPr>
    </w:tblStylePr>
    <w:tblStylePr w:type="band2Horz">
      <w:tblPr/>
      <w:tcPr>
        <w:tcBorders>
          <w:top w:val="single" w:sz="8" w:space="0" w:color="B8B298" w:themeColor="accent6"/>
          <w:left w:val="single" w:sz="8" w:space="0" w:color="B8B298" w:themeColor="accent6"/>
          <w:bottom w:val="single" w:sz="8" w:space="0" w:color="B8B298" w:themeColor="accent6"/>
          <w:right w:val="single" w:sz="8" w:space="0" w:color="B8B298" w:themeColor="accent6"/>
          <w:insideV w:val="single" w:sz="8" w:space="0" w:color="B8B298" w:themeColor="accent6"/>
        </w:tcBorders>
      </w:tcPr>
    </w:tblStylePr>
  </w:style>
  <w:style w:type="paragraph" w:styleId="Makrotext">
    <w:name w:val="macro"/>
    <w:link w:val="MakrotextChar"/>
    <w:uiPriority w:val="99"/>
    <w:semiHidden/>
    <w:unhideWhenUsed/>
    <w:rsid w:val="00E23B7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23B71"/>
    <w:rPr>
      <w:rFonts w:ascii="Consolas" w:hAnsi="Consolas"/>
      <w:sz w:val="20"/>
      <w:szCs w:val="20"/>
    </w:rPr>
  </w:style>
  <w:style w:type="paragraph" w:styleId="Meddelanderubrik">
    <w:name w:val="Message Header"/>
    <w:basedOn w:val="Normal"/>
    <w:link w:val="MeddelanderubrikChar"/>
    <w:uiPriority w:val="99"/>
    <w:semiHidden/>
    <w:unhideWhenUsed/>
    <w:rsid w:val="00E23B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23B7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878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ED9B33" w:themeColor="accent1"/>
        <w:bottom w:val="single" w:sz="8" w:space="0" w:color="ED9B33" w:themeColor="accent1"/>
      </w:tblBorders>
    </w:tblPr>
    <w:tblStylePr w:type="firstRow">
      <w:rPr>
        <w:rFonts w:asciiTheme="majorHAnsi" w:eastAsiaTheme="majorEastAsia" w:hAnsiTheme="majorHAnsi" w:cstheme="majorBidi"/>
      </w:rPr>
      <w:tblPr/>
      <w:tcPr>
        <w:tcBorders>
          <w:top w:val="nil"/>
          <w:bottom w:val="single" w:sz="8" w:space="0" w:color="ED9B33" w:themeColor="accent1"/>
        </w:tcBorders>
      </w:tcPr>
    </w:tblStylePr>
    <w:tblStylePr w:type="lastRow">
      <w:rPr>
        <w:b/>
        <w:bCs/>
        <w:color w:val="787878" w:themeColor="text2"/>
      </w:rPr>
      <w:tblPr/>
      <w:tcPr>
        <w:tcBorders>
          <w:top w:val="single" w:sz="8" w:space="0" w:color="ED9B33" w:themeColor="accent1"/>
          <w:bottom w:val="single" w:sz="8" w:space="0" w:color="ED9B33" w:themeColor="accent1"/>
        </w:tcBorders>
      </w:tcPr>
    </w:tblStylePr>
    <w:tblStylePr w:type="firstCol">
      <w:rPr>
        <w:b/>
        <w:bCs/>
      </w:rPr>
    </w:tblStylePr>
    <w:tblStylePr w:type="lastCol">
      <w:rPr>
        <w:b/>
        <w:bCs/>
      </w:rPr>
      <w:tblPr/>
      <w:tcPr>
        <w:tcBorders>
          <w:top w:val="single" w:sz="8" w:space="0" w:color="ED9B33" w:themeColor="accent1"/>
          <w:bottom w:val="single" w:sz="8" w:space="0" w:color="ED9B33" w:themeColor="accent1"/>
        </w:tcBorders>
      </w:tcPr>
    </w:tblStylePr>
    <w:tblStylePr w:type="band1Vert">
      <w:tblPr/>
      <w:tcPr>
        <w:shd w:val="clear" w:color="auto" w:fill="FAE6CC" w:themeFill="accent1" w:themeFillTint="3F"/>
      </w:tcPr>
    </w:tblStylePr>
    <w:tblStylePr w:type="band1Horz">
      <w:tblPr/>
      <w:tcPr>
        <w:shd w:val="clear" w:color="auto" w:fill="FAE6CC" w:themeFill="accent1" w:themeFillTint="3F"/>
      </w:tcPr>
    </w:tblStylePr>
  </w:style>
  <w:style w:type="table" w:styleId="Mellanmrklista1-dekorfrg2">
    <w:name w:val="Medium List 1 Accent 2"/>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CEDC00" w:themeColor="accent2"/>
        <w:bottom w:val="single" w:sz="8" w:space="0" w:color="CEDC00" w:themeColor="accent2"/>
      </w:tblBorders>
    </w:tblPr>
    <w:tblStylePr w:type="firstRow">
      <w:rPr>
        <w:rFonts w:asciiTheme="majorHAnsi" w:eastAsiaTheme="majorEastAsia" w:hAnsiTheme="majorHAnsi" w:cstheme="majorBidi"/>
      </w:rPr>
      <w:tblPr/>
      <w:tcPr>
        <w:tcBorders>
          <w:top w:val="nil"/>
          <w:bottom w:val="single" w:sz="8" w:space="0" w:color="CEDC00" w:themeColor="accent2"/>
        </w:tcBorders>
      </w:tcPr>
    </w:tblStylePr>
    <w:tblStylePr w:type="lastRow">
      <w:rPr>
        <w:b/>
        <w:bCs/>
        <w:color w:val="787878" w:themeColor="text2"/>
      </w:rPr>
      <w:tblPr/>
      <w:tcPr>
        <w:tcBorders>
          <w:top w:val="single" w:sz="8" w:space="0" w:color="CEDC00" w:themeColor="accent2"/>
          <w:bottom w:val="single" w:sz="8" w:space="0" w:color="CEDC00" w:themeColor="accent2"/>
        </w:tcBorders>
      </w:tcPr>
    </w:tblStylePr>
    <w:tblStylePr w:type="firstCol">
      <w:rPr>
        <w:b/>
        <w:bCs/>
      </w:rPr>
    </w:tblStylePr>
    <w:tblStylePr w:type="lastCol">
      <w:rPr>
        <w:b/>
        <w:bCs/>
      </w:rPr>
      <w:tblPr/>
      <w:tcPr>
        <w:tcBorders>
          <w:top w:val="single" w:sz="8" w:space="0" w:color="CEDC00" w:themeColor="accent2"/>
          <w:bottom w:val="single" w:sz="8" w:space="0" w:color="CEDC00" w:themeColor="accent2"/>
        </w:tcBorders>
      </w:tcPr>
    </w:tblStylePr>
    <w:tblStylePr w:type="band1Vert">
      <w:tblPr/>
      <w:tcPr>
        <w:shd w:val="clear" w:color="auto" w:fill="FAFFB7" w:themeFill="accent2" w:themeFillTint="3F"/>
      </w:tcPr>
    </w:tblStylePr>
    <w:tblStylePr w:type="band1Horz">
      <w:tblPr/>
      <w:tcPr>
        <w:shd w:val="clear" w:color="auto" w:fill="FAFFB7" w:themeFill="accent2" w:themeFillTint="3F"/>
      </w:tcPr>
    </w:tblStylePr>
  </w:style>
  <w:style w:type="table" w:styleId="Mellanmrklista1-dekorfrg3">
    <w:name w:val="Medium List 1 Accent 3"/>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1E1E1E" w:themeColor="accent3"/>
        <w:bottom w:val="single" w:sz="8" w:space="0" w:color="1E1E1E" w:themeColor="accent3"/>
      </w:tblBorders>
    </w:tblPr>
    <w:tblStylePr w:type="firstRow">
      <w:rPr>
        <w:rFonts w:asciiTheme="majorHAnsi" w:eastAsiaTheme="majorEastAsia" w:hAnsiTheme="majorHAnsi" w:cstheme="majorBidi"/>
      </w:rPr>
      <w:tblPr/>
      <w:tcPr>
        <w:tcBorders>
          <w:top w:val="nil"/>
          <w:bottom w:val="single" w:sz="8" w:space="0" w:color="1E1E1E" w:themeColor="accent3"/>
        </w:tcBorders>
      </w:tcPr>
    </w:tblStylePr>
    <w:tblStylePr w:type="lastRow">
      <w:rPr>
        <w:b/>
        <w:bCs/>
        <w:color w:val="787878" w:themeColor="text2"/>
      </w:rPr>
      <w:tblPr/>
      <w:tcPr>
        <w:tcBorders>
          <w:top w:val="single" w:sz="8" w:space="0" w:color="1E1E1E" w:themeColor="accent3"/>
          <w:bottom w:val="single" w:sz="8" w:space="0" w:color="1E1E1E" w:themeColor="accent3"/>
        </w:tcBorders>
      </w:tcPr>
    </w:tblStylePr>
    <w:tblStylePr w:type="firstCol">
      <w:rPr>
        <w:b/>
        <w:bCs/>
      </w:rPr>
    </w:tblStylePr>
    <w:tblStylePr w:type="lastCol">
      <w:rPr>
        <w:b/>
        <w:bCs/>
      </w:rPr>
      <w:tblPr/>
      <w:tcPr>
        <w:tcBorders>
          <w:top w:val="single" w:sz="8" w:space="0" w:color="1E1E1E" w:themeColor="accent3"/>
          <w:bottom w:val="single" w:sz="8" w:space="0" w:color="1E1E1E" w:themeColor="accent3"/>
        </w:tcBorders>
      </w:tcPr>
    </w:tblStylePr>
    <w:tblStylePr w:type="band1Vert">
      <w:tblPr/>
      <w:tcPr>
        <w:shd w:val="clear" w:color="auto" w:fill="C7C7C7" w:themeFill="accent3" w:themeFillTint="3F"/>
      </w:tcPr>
    </w:tblStylePr>
    <w:tblStylePr w:type="band1Horz">
      <w:tblPr/>
      <w:tcPr>
        <w:shd w:val="clear" w:color="auto" w:fill="C7C7C7" w:themeFill="accent3" w:themeFillTint="3F"/>
      </w:tcPr>
    </w:tblStylePr>
  </w:style>
  <w:style w:type="table" w:styleId="Mellanmrklista1-dekorfrg4">
    <w:name w:val="Medium List 1 Accent 4"/>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F3755D" w:themeColor="accent4"/>
        <w:bottom w:val="single" w:sz="8" w:space="0" w:color="F3755D" w:themeColor="accent4"/>
      </w:tblBorders>
    </w:tblPr>
    <w:tblStylePr w:type="firstRow">
      <w:rPr>
        <w:rFonts w:asciiTheme="majorHAnsi" w:eastAsiaTheme="majorEastAsia" w:hAnsiTheme="majorHAnsi" w:cstheme="majorBidi"/>
      </w:rPr>
      <w:tblPr/>
      <w:tcPr>
        <w:tcBorders>
          <w:top w:val="nil"/>
          <w:bottom w:val="single" w:sz="8" w:space="0" w:color="F3755D" w:themeColor="accent4"/>
        </w:tcBorders>
      </w:tcPr>
    </w:tblStylePr>
    <w:tblStylePr w:type="lastRow">
      <w:rPr>
        <w:b/>
        <w:bCs/>
        <w:color w:val="787878" w:themeColor="text2"/>
      </w:rPr>
      <w:tblPr/>
      <w:tcPr>
        <w:tcBorders>
          <w:top w:val="single" w:sz="8" w:space="0" w:color="F3755D" w:themeColor="accent4"/>
          <w:bottom w:val="single" w:sz="8" w:space="0" w:color="F3755D" w:themeColor="accent4"/>
        </w:tcBorders>
      </w:tcPr>
    </w:tblStylePr>
    <w:tblStylePr w:type="firstCol">
      <w:rPr>
        <w:b/>
        <w:bCs/>
      </w:rPr>
    </w:tblStylePr>
    <w:tblStylePr w:type="lastCol">
      <w:rPr>
        <w:b/>
        <w:bCs/>
      </w:rPr>
      <w:tblPr/>
      <w:tcPr>
        <w:tcBorders>
          <w:top w:val="single" w:sz="8" w:space="0" w:color="F3755D" w:themeColor="accent4"/>
          <w:bottom w:val="single" w:sz="8" w:space="0" w:color="F3755D" w:themeColor="accent4"/>
        </w:tcBorders>
      </w:tcPr>
    </w:tblStylePr>
    <w:tblStylePr w:type="band1Vert">
      <w:tblPr/>
      <w:tcPr>
        <w:shd w:val="clear" w:color="auto" w:fill="FCDCD6" w:themeFill="accent4" w:themeFillTint="3F"/>
      </w:tcPr>
    </w:tblStylePr>
    <w:tblStylePr w:type="band1Horz">
      <w:tblPr/>
      <w:tcPr>
        <w:shd w:val="clear" w:color="auto" w:fill="FCDCD6" w:themeFill="accent4" w:themeFillTint="3F"/>
      </w:tcPr>
    </w:tblStylePr>
  </w:style>
  <w:style w:type="table" w:styleId="Mellanmrklista1-dekorfrg5">
    <w:name w:val="Medium List 1 Accent 5"/>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FFE35C" w:themeColor="accent5"/>
        <w:bottom w:val="single" w:sz="8" w:space="0" w:color="FFE35C" w:themeColor="accent5"/>
      </w:tblBorders>
    </w:tblPr>
    <w:tblStylePr w:type="firstRow">
      <w:rPr>
        <w:rFonts w:asciiTheme="majorHAnsi" w:eastAsiaTheme="majorEastAsia" w:hAnsiTheme="majorHAnsi" w:cstheme="majorBidi"/>
      </w:rPr>
      <w:tblPr/>
      <w:tcPr>
        <w:tcBorders>
          <w:top w:val="nil"/>
          <w:bottom w:val="single" w:sz="8" w:space="0" w:color="FFE35C" w:themeColor="accent5"/>
        </w:tcBorders>
      </w:tcPr>
    </w:tblStylePr>
    <w:tblStylePr w:type="lastRow">
      <w:rPr>
        <w:b/>
        <w:bCs/>
        <w:color w:val="787878" w:themeColor="text2"/>
      </w:rPr>
      <w:tblPr/>
      <w:tcPr>
        <w:tcBorders>
          <w:top w:val="single" w:sz="8" w:space="0" w:color="FFE35C" w:themeColor="accent5"/>
          <w:bottom w:val="single" w:sz="8" w:space="0" w:color="FFE35C" w:themeColor="accent5"/>
        </w:tcBorders>
      </w:tcPr>
    </w:tblStylePr>
    <w:tblStylePr w:type="firstCol">
      <w:rPr>
        <w:b/>
        <w:bCs/>
      </w:rPr>
    </w:tblStylePr>
    <w:tblStylePr w:type="lastCol">
      <w:rPr>
        <w:b/>
        <w:bCs/>
      </w:rPr>
      <w:tblPr/>
      <w:tcPr>
        <w:tcBorders>
          <w:top w:val="single" w:sz="8" w:space="0" w:color="FFE35C" w:themeColor="accent5"/>
          <w:bottom w:val="single" w:sz="8" w:space="0" w:color="FFE35C" w:themeColor="accent5"/>
        </w:tcBorders>
      </w:tcPr>
    </w:tblStylePr>
    <w:tblStylePr w:type="band1Vert">
      <w:tblPr/>
      <w:tcPr>
        <w:shd w:val="clear" w:color="auto" w:fill="FFF8D6" w:themeFill="accent5" w:themeFillTint="3F"/>
      </w:tcPr>
    </w:tblStylePr>
    <w:tblStylePr w:type="band1Horz">
      <w:tblPr/>
      <w:tcPr>
        <w:shd w:val="clear" w:color="auto" w:fill="FFF8D6" w:themeFill="accent5" w:themeFillTint="3F"/>
      </w:tcPr>
    </w:tblStylePr>
  </w:style>
  <w:style w:type="table" w:styleId="Mellanmrklista1-dekorfrg6">
    <w:name w:val="Medium List 1 Accent 6"/>
    <w:basedOn w:val="Normaltabell"/>
    <w:uiPriority w:val="65"/>
    <w:semiHidden/>
    <w:unhideWhenUsed/>
    <w:rsid w:val="00E23B71"/>
    <w:pPr>
      <w:spacing w:after="0" w:line="240" w:lineRule="auto"/>
    </w:pPr>
    <w:rPr>
      <w:color w:val="000000" w:themeColor="text1"/>
    </w:rPr>
    <w:tblPr>
      <w:tblStyleRowBandSize w:val="1"/>
      <w:tblStyleColBandSize w:val="1"/>
      <w:tblBorders>
        <w:top w:val="single" w:sz="8" w:space="0" w:color="B8B298" w:themeColor="accent6"/>
        <w:bottom w:val="single" w:sz="8" w:space="0" w:color="B8B298" w:themeColor="accent6"/>
      </w:tblBorders>
    </w:tblPr>
    <w:tblStylePr w:type="firstRow">
      <w:rPr>
        <w:rFonts w:asciiTheme="majorHAnsi" w:eastAsiaTheme="majorEastAsia" w:hAnsiTheme="majorHAnsi" w:cstheme="majorBidi"/>
      </w:rPr>
      <w:tblPr/>
      <w:tcPr>
        <w:tcBorders>
          <w:top w:val="nil"/>
          <w:bottom w:val="single" w:sz="8" w:space="0" w:color="B8B298" w:themeColor="accent6"/>
        </w:tcBorders>
      </w:tcPr>
    </w:tblStylePr>
    <w:tblStylePr w:type="lastRow">
      <w:rPr>
        <w:b/>
        <w:bCs/>
        <w:color w:val="787878" w:themeColor="text2"/>
      </w:rPr>
      <w:tblPr/>
      <w:tcPr>
        <w:tcBorders>
          <w:top w:val="single" w:sz="8" w:space="0" w:color="B8B298" w:themeColor="accent6"/>
          <w:bottom w:val="single" w:sz="8" w:space="0" w:color="B8B298" w:themeColor="accent6"/>
        </w:tcBorders>
      </w:tcPr>
    </w:tblStylePr>
    <w:tblStylePr w:type="firstCol">
      <w:rPr>
        <w:b/>
        <w:bCs/>
      </w:rPr>
    </w:tblStylePr>
    <w:tblStylePr w:type="lastCol">
      <w:rPr>
        <w:b/>
        <w:bCs/>
      </w:rPr>
      <w:tblPr/>
      <w:tcPr>
        <w:tcBorders>
          <w:top w:val="single" w:sz="8" w:space="0" w:color="B8B298" w:themeColor="accent6"/>
          <w:bottom w:val="single" w:sz="8" w:space="0" w:color="B8B298" w:themeColor="accent6"/>
        </w:tcBorders>
      </w:tcPr>
    </w:tblStylePr>
    <w:tblStylePr w:type="band1Vert">
      <w:tblPr/>
      <w:tcPr>
        <w:shd w:val="clear" w:color="auto" w:fill="EDEBE5" w:themeFill="accent6" w:themeFillTint="3F"/>
      </w:tcPr>
    </w:tblStylePr>
    <w:tblStylePr w:type="band1Horz">
      <w:tblPr/>
      <w:tcPr>
        <w:shd w:val="clear" w:color="auto" w:fill="EDEBE5" w:themeFill="accent6" w:themeFillTint="3F"/>
      </w:tcPr>
    </w:tblStylePr>
  </w:style>
  <w:style w:type="table" w:styleId="Mellanmrklista2">
    <w:name w:val="Medium List 2"/>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tblBorders>
    </w:tblPr>
    <w:tblStylePr w:type="firstRow">
      <w:rPr>
        <w:sz w:val="24"/>
        <w:szCs w:val="24"/>
      </w:rPr>
      <w:tblPr/>
      <w:tcPr>
        <w:tcBorders>
          <w:top w:val="nil"/>
          <w:left w:val="nil"/>
          <w:bottom w:val="single" w:sz="24" w:space="0" w:color="ED9B33" w:themeColor="accent1"/>
          <w:right w:val="nil"/>
          <w:insideH w:val="nil"/>
          <w:insideV w:val="nil"/>
        </w:tcBorders>
        <w:shd w:val="clear" w:color="auto" w:fill="FFFFFF" w:themeFill="background1"/>
      </w:tcPr>
    </w:tblStylePr>
    <w:tblStylePr w:type="lastRow">
      <w:tblPr/>
      <w:tcPr>
        <w:tcBorders>
          <w:top w:val="single" w:sz="8" w:space="0" w:color="ED9B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9B33" w:themeColor="accent1"/>
          <w:insideH w:val="nil"/>
          <w:insideV w:val="nil"/>
        </w:tcBorders>
        <w:shd w:val="clear" w:color="auto" w:fill="FFFFFF" w:themeFill="background1"/>
      </w:tcPr>
    </w:tblStylePr>
    <w:tblStylePr w:type="lastCol">
      <w:tblPr/>
      <w:tcPr>
        <w:tcBorders>
          <w:top w:val="nil"/>
          <w:left w:val="single" w:sz="8" w:space="0" w:color="ED9B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6CC" w:themeFill="accent1" w:themeFillTint="3F"/>
      </w:tcPr>
    </w:tblStylePr>
    <w:tblStylePr w:type="band1Horz">
      <w:tblPr/>
      <w:tcPr>
        <w:tcBorders>
          <w:top w:val="nil"/>
          <w:bottom w:val="nil"/>
          <w:insideH w:val="nil"/>
          <w:insideV w:val="nil"/>
        </w:tcBorders>
        <w:shd w:val="clear" w:color="auto" w:fill="FAE6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tblBorders>
    </w:tblPr>
    <w:tblStylePr w:type="firstRow">
      <w:rPr>
        <w:sz w:val="24"/>
        <w:szCs w:val="24"/>
      </w:rPr>
      <w:tblPr/>
      <w:tcPr>
        <w:tcBorders>
          <w:top w:val="nil"/>
          <w:left w:val="nil"/>
          <w:bottom w:val="single" w:sz="24" w:space="0" w:color="CEDC00" w:themeColor="accent2"/>
          <w:right w:val="nil"/>
          <w:insideH w:val="nil"/>
          <w:insideV w:val="nil"/>
        </w:tcBorders>
        <w:shd w:val="clear" w:color="auto" w:fill="FFFFFF" w:themeFill="background1"/>
      </w:tcPr>
    </w:tblStylePr>
    <w:tblStylePr w:type="lastRow">
      <w:tblPr/>
      <w:tcPr>
        <w:tcBorders>
          <w:top w:val="single" w:sz="8" w:space="0" w:color="CED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2"/>
          <w:insideH w:val="nil"/>
          <w:insideV w:val="nil"/>
        </w:tcBorders>
        <w:shd w:val="clear" w:color="auto" w:fill="FFFFFF" w:themeFill="background1"/>
      </w:tcPr>
    </w:tblStylePr>
    <w:tblStylePr w:type="lastCol">
      <w:tblPr/>
      <w:tcPr>
        <w:tcBorders>
          <w:top w:val="nil"/>
          <w:left w:val="single" w:sz="8" w:space="0" w:color="CED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2" w:themeFillTint="3F"/>
      </w:tcPr>
    </w:tblStylePr>
    <w:tblStylePr w:type="band1Horz">
      <w:tblPr/>
      <w:tcPr>
        <w:tcBorders>
          <w:top w:val="nil"/>
          <w:bottom w:val="nil"/>
          <w:insideH w:val="nil"/>
          <w:insideV w:val="nil"/>
        </w:tcBorders>
        <w:shd w:val="clear" w:color="auto" w:fill="FAFF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tblBorders>
    </w:tblPr>
    <w:tblStylePr w:type="firstRow">
      <w:rPr>
        <w:sz w:val="24"/>
        <w:szCs w:val="24"/>
      </w:rPr>
      <w:tblPr/>
      <w:tcPr>
        <w:tcBorders>
          <w:top w:val="nil"/>
          <w:left w:val="nil"/>
          <w:bottom w:val="single" w:sz="24" w:space="0" w:color="1E1E1E" w:themeColor="accent3"/>
          <w:right w:val="nil"/>
          <w:insideH w:val="nil"/>
          <w:insideV w:val="nil"/>
        </w:tcBorders>
        <w:shd w:val="clear" w:color="auto" w:fill="FFFFFF" w:themeFill="background1"/>
      </w:tcPr>
    </w:tblStylePr>
    <w:tblStylePr w:type="lastRow">
      <w:tblPr/>
      <w:tcPr>
        <w:tcBorders>
          <w:top w:val="single" w:sz="8" w:space="0" w:color="1E1E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1E1E" w:themeColor="accent3"/>
          <w:insideH w:val="nil"/>
          <w:insideV w:val="nil"/>
        </w:tcBorders>
        <w:shd w:val="clear" w:color="auto" w:fill="FFFFFF" w:themeFill="background1"/>
      </w:tcPr>
    </w:tblStylePr>
    <w:tblStylePr w:type="lastCol">
      <w:tblPr/>
      <w:tcPr>
        <w:tcBorders>
          <w:top w:val="nil"/>
          <w:left w:val="single" w:sz="8" w:space="0" w:color="1E1E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C7" w:themeFill="accent3" w:themeFillTint="3F"/>
      </w:tcPr>
    </w:tblStylePr>
    <w:tblStylePr w:type="band1Horz">
      <w:tblPr/>
      <w:tcPr>
        <w:tcBorders>
          <w:top w:val="nil"/>
          <w:bottom w:val="nil"/>
          <w:insideH w:val="nil"/>
          <w:insideV w:val="nil"/>
        </w:tcBorders>
        <w:shd w:val="clear" w:color="auto" w:fill="C7C7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tblBorders>
    </w:tblPr>
    <w:tblStylePr w:type="firstRow">
      <w:rPr>
        <w:sz w:val="24"/>
        <w:szCs w:val="24"/>
      </w:rPr>
      <w:tblPr/>
      <w:tcPr>
        <w:tcBorders>
          <w:top w:val="nil"/>
          <w:left w:val="nil"/>
          <w:bottom w:val="single" w:sz="24" w:space="0" w:color="F3755D" w:themeColor="accent4"/>
          <w:right w:val="nil"/>
          <w:insideH w:val="nil"/>
          <w:insideV w:val="nil"/>
        </w:tcBorders>
        <w:shd w:val="clear" w:color="auto" w:fill="FFFFFF" w:themeFill="background1"/>
      </w:tcPr>
    </w:tblStylePr>
    <w:tblStylePr w:type="lastRow">
      <w:tblPr/>
      <w:tcPr>
        <w:tcBorders>
          <w:top w:val="single" w:sz="8" w:space="0" w:color="F375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755D" w:themeColor="accent4"/>
          <w:insideH w:val="nil"/>
          <w:insideV w:val="nil"/>
        </w:tcBorders>
        <w:shd w:val="clear" w:color="auto" w:fill="FFFFFF" w:themeFill="background1"/>
      </w:tcPr>
    </w:tblStylePr>
    <w:tblStylePr w:type="lastCol">
      <w:tblPr/>
      <w:tcPr>
        <w:tcBorders>
          <w:top w:val="nil"/>
          <w:left w:val="single" w:sz="8" w:space="0" w:color="F375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D6" w:themeFill="accent4" w:themeFillTint="3F"/>
      </w:tcPr>
    </w:tblStylePr>
    <w:tblStylePr w:type="band1Horz">
      <w:tblPr/>
      <w:tcPr>
        <w:tcBorders>
          <w:top w:val="nil"/>
          <w:bottom w:val="nil"/>
          <w:insideH w:val="nil"/>
          <w:insideV w:val="nil"/>
        </w:tcBorders>
        <w:shd w:val="clear" w:color="auto" w:fill="FCDC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tblBorders>
    </w:tblPr>
    <w:tblStylePr w:type="firstRow">
      <w:rPr>
        <w:sz w:val="24"/>
        <w:szCs w:val="24"/>
      </w:rPr>
      <w:tblPr/>
      <w:tcPr>
        <w:tcBorders>
          <w:top w:val="nil"/>
          <w:left w:val="nil"/>
          <w:bottom w:val="single" w:sz="24" w:space="0" w:color="FFE35C" w:themeColor="accent5"/>
          <w:right w:val="nil"/>
          <w:insideH w:val="nil"/>
          <w:insideV w:val="nil"/>
        </w:tcBorders>
        <w:shd w:val="clear" w:color="auto" w:fill="FFFFFF" w:themeFill="background1"/>
      </w:tcPr>
    </w:tblStylePr>
    <w:tblStylePr w:type="lastRow">
      <w:tblPr/>
      <w:tcPr>
        <w:tcBorders>
          <w:top w:val="single" w:sz="8" w:space="0" w:color="FFE35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35C" w:themeColor="accent5"/>
          <w:insideH w:val="nil"/>
          <w:insideV w:val="nil"/>
        </w:tcBorders>
        <w:shd w:val="clear" w:color="auto" w:fill="FFFFFF" w:themeFill="background1"/>
      </w:tcPr>
    </w:tblStylePr>
    <w:tblStylePr w:type="lastCol">
      <w:tblPr/>
      <w:tcPr>
        <w:tcBorders>
          <w:top w:val="nil"/>
          <w:left w:val="single" w:sz="8" w:space="0" w:color="FFE35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D6" w:themeFill="accent5" w:themeFillTint="3F"/>
      </w:tcPr>
    </w:tblStylePr>
    <w:tblStylePr w:type="band1Horz">
      <w:tblPr/>
      <w:tcPr>
        <w:tcBorders>
          <w:top w:val="nil"/>
          <w:bottom w:val="nil"/>
          <w:insideH w:val="nil"/>
          <w:insideV w:val="nil"/>
        </w:tcBorders>
        <w:shd w:val="clear" w:color="auto" w:fill="FFF8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tblBorders>
    </w:tblPr>
    <w:tblStylePr w:type="firstRow">
      <w:rPr>
        <w:sz w:val="24"/>
        <w:szCs w:val="24"/>
      </w:rPr>
      <w:tblPr/>
      <w:tcPr>
        <w:tcBorders>
          <w:top w:val="nil"/>
          <w:left w:val="nil"/>
          <w:bottom w:val="single" w:sz="24" w:space="0" w:color="B8B298" w:themeColor="accent6"/>
          <w:right w:val="nil"/>
          <w:insideH w:val="nil"/>
          <w:insideV w:val="nil"/>
        </w:tcBorders>
        <w:shd w:val="clear" w:color="auto" w:fill="FFFFFF" w:themeFill="background1"/>
      </w:tcPr>
    </w:tblStylePr>
    <w:tblStylePr w:type="lastRow">
      <w:tblPr/>
      <w:tcPr>
        <w:tcBorders>
          <w:top w:val="single" w:sz="8" w:space="0" w:color="B8B29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B298" w:themeColor="accent6"/>
          <w:insideH w:val="nil"/>
          <w:insideV w:val="nil"/>
        </w:tcBorders>
        <w:shd w:val="clear" w:color="auto" w:fill="FFFFFF" w:themeFill="background1"/>
      </w:tcPr>
    </w:tblStylePr>
    <w:tblStylePr w:type="lastCol">
      <w:tblPr/>
      <w:tcPr>
        <w:tcBorders>
          <w:top w:val="nil"/>
          <w:left w:val="single" w:sz="8" w:space="0" w:color="B8B29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5" w:themeFill="accent6" w:themeFillTint="3F"/>
      </w:tcPr>
    </w:tblStylePr>
    <w:tblStylePr w:type="band1Horz">
      <w:tblPr/>
      <w:tcPr>
        <w:tcBorders>
          <w:top w:val="nil"/>
          <w:bottom w:val="nil"/>
          <w:insideH w:val="nil"/>
          <w:insideV w:val="nil"/>
        </w:tcBorders>
        <w:shd w:val="clear" w:color="auto" w:fill="EDEB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23B7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23B71"/>
    <w:pPr>
      <w:spacing w:after="0" w:line="240" w:lineRule="auto"/>
    </w:pPr>
    <w:tblPr>
      <w:tblStyleRowBandSize w:val="1"/>
      <w:tblStyleColBandSize w:val="1"/>
      <w:tbl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single" w:sz="8" w:space="0" w:color="F1B366" w:themeColor="accent1" w:themeTint="BF"/>
      </w:tblBorders>
    </w:tblPr>
    <w:tblStylePr w:type="firstRow">
      <w:pPr>
        <w:spacing w:before="0" w:after="0" w:line="240" w:lineRule="auto"/>
      </w:pPr>
      <w:rPr>
        <w:b/>
        <w:bCs/>
        <w:color w:val="FFFFFF" w:themeColor="background1"/>
      </w:rPr>
      <w:tblPr/>
      <w:tcPr>
        <w:tc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nil"/>
          <w:insideV w:val="nil"/>
        </w:tcBorders>
        <w:shd w:val="clear" w:color="auto" w:fill="ED9B33" w:themeFill="accent1"/>
      </w:tcPr>
    </w:tblStylePr>
    <w:tblStylePr w:type="lastRow">
      <w:pPr>
        <w:spacing w:before="0" w:after="0" w:line="240" w:lineRule="auto"/>
      </w:pPr>
      <w:rPr>
        <w:b/>
        <w:bCs/>
      </w:rPr>
      <w:tblPr/>
      <w:tcPr>
        <w:tcBorders>
          <w:top w:val="double" w:sz="6"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E6CC" w:themeFill="accent1" w:themeFillTint="3F"/>
      </w:tcPr>
    </w:tblStylePr>
    <w:tblStylePr w:type="band1Horz">
      <w:tblPr/>
      <w:tcPr>
        <w:tcBorders>
          <w:insideH w:val="nil"/>
          <w:insideV w:val="nil"/>
        </w:tcBorders>
        <w:shd w:val="clear" w:color="auto" w:fill="FAE6C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23B71"/>
    <w:pPr>
      <w:spacing w:after="0" w:line="240" w:lineRule="auto"/>
    </w:pPr>
    <w:tblPr>
      <w:tblStyleRowBandSize w:val="1"/>
      <w:tblStyleColBandSize w:val="1"/>
      <w:tbl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single" w:sz="8" w:space="0" w:color="F0FF25" w:themeColor="accent2" w:themeTint="BF"/>
      </w:tblBorders>
    </w:tblPr>
    <w:tblStylePr w:type="firstRow">
      <w:pPr>
        <w:spacing w:before="0" w:after="0" w:line="240" w:lineRule="auto"/>
      </w:pPr>
      <w:rPr>
        <w:b/>
        <w:bCs/>
        <w:color w:val="FFFFFF" w:themeColor="background1"/>
      </w:rPr>
      <w:tblPr/>
      <w:tcPr>
        <w:tc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nil"/>
          <w:insideV w:val="nil"/>
        </w:tcBorders>
        <w:shd w:val="clear" w:color="auto" w:fill="CEDC00" w:themeFill="accent2"/>
      </w:tcPr>
    </w:tblStylePr>
    <w:tblStylePr w:type="lastRow">
      <w:pPr>
        <w:spacing w:before="0" w:after="0" w:line="240" w:lineRule="auto"/>
      </w:pPr>
      <w:rPr>
        <w:b/>
        <w:bCs/>
      </w:rPr>
      <w:tblPr/>
      <w:tcPr>
        <w:tcBorders>
          <w:top w:val="double" w:sz="6"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2" w:themeFillTint="3F"/>
      </w:tcPr>
    </w:tblStylePr>
    <w:tblStylePr w:type="band1Horz">
      <w:tblPr/>
      <w:tcPr>
        <w:tcBorders>
          <w:insideH w:val="nil"/>
          <w:insideV w:val="nil"/>
        </w:tcBorders>
        <w:shd w:val="clear" w:color="auto" w:fill="FAFFB7"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23B71"/>
    <w:pPr>
      <w:spacing w:after="0" w:line="240" w:lineRule="auto"/>
    </w:pPr>
    <w:tblPr>
      <w:tblStyleRowBandSize w:val="1"/>
      <w:tblStyleColBandSize w:val="1"/>
      <w:tbl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single" w:sz="8" w:space="0" w:color="565656" w:themeColor="accent3" w:themeTint="BF"/>
      </w:tblBorders>
    </w:tblPr>
    <w:tblStylePr w:type="firstRow">
      <w:pPr>
        <w:spacing w:before="0" w:after="0" w:line="240" w:lineRule="auto"/>
      </w:pPr>
      <w:rPr>
        <w:b/>
        <w:bCs/>
        <w:color w:val="FFFFFF" w:themeColor="background1"/>
      </w:rPr>
      <w:tblPr/>
      <w:tcPr>
        <w:tc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nil"/>
          <w:insideV w:val="nil"/>
        </w:tcBorders>
        <w:shd w:val="clear" w:color="auto" w:fill="1E1E1E" w:themeFill="accent3"/>
      </w:tcPr>
    </w:tblStylePr>
    <w:tblStylePr w:type="lastRow">
      <w:pPr>
        <w:spacing w:before="0" w:after="0" w:line="240" w:lineRule="auto"/>
      </w:pPr>
      <w:rPr>
        <w:b/>
        <w:bCs/>
      </w:rPr>
      <w:tblPr/>
      <w:tcPr>
        <w:tcBorders>
          <w:top w:val="double" w:sz="6"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C7C7" w:themeFill="accent3" w:themeFillTint="3F"/>
      </w:tcPr>
    </w:tblStylePr>
    <w:tblStylePr w:type="band1Horz">
      <w:tblPr/>
      <w:tcPr>
        <w:tcBorders>
          <w:insideH w:val="nil"/>
          <w:insideV w:val="nil"/>
        </w:tcBorders>
        <w:shd w:val="clear" w:color="auto" w:fill="C7C7C7"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23B71"/>
    <w:pPr>
      <w:spacing w:after="0" w:line="240" w:lineRule="auto"/>
    </w:pPr>
    <w:tblPr>
      <w:tblStyleRowBandSize w:val="1"/>
      <w:tblStyleColBandSize w:val="1"/>
      <w:tbl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single" w:sz="8" w:space="0" w:color="F69785" w:themeColor="accent4" w:themeTint="BF"/>
      </w:tblBorders>
    </w:tblPr>
    <w:tblStylePr w:type="firstRow">
      <w:pPr>
        <w:spacing w:before="0" w:after="0" w:line="240" w:lineRule="auto"/>
      </w:pPr>
      <w:rPr>
        <w:b/>
        <w:bCs/>
        <w:color w:val="FFFFFF" w:themeColor="background1"/>
      </w:rPr>
      <w:tblPr/>
      <w:tcPr>
        <w:tc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nil"/>
          <w:insideV w:val="nil"/>
        </w:tcBorders>
        <w:shd w:val="clear" w:color="auto" w:fill="F3755D" w:themeFill="accent4"/>
      </w:tcPr>
    </w:tblStylePr>
    <w:tblStylePr w:type="lastRow">
      <w:pPr>
        <w:spacing w:before="0" w:after="0" w:line="240" w:lineRule="auto"/>
      </w:pPr>
      <w:rPr>
        <w:b/>
        <w:bCs/>
      </w:rPr>
      <w:tblPr/>
      <w:tcPr>
        <w:tcBorders>
          <w:top w:val="double" w:sz="6"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CD6" w:themeFill="accent4" w:themeFillTint="3F"/>
      </w:tcPr>
    </w:tblStylePr>
    <w:tblStylePr w:type="band1Horz">
      <w:tblPr/>
      <w:tcPr>
        <w:tcBorders>
          <w:insideH w:val="nil"/>
          <w:insideV w:val="nil"/>
        </w:tcBorders>
        <w:shd w:val="clear" w:color="auto" w:fill="FCDCD6"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23B71"/>
    <w:pPr>
      <w:spacing w:after="0" w:line="240" w:lineRule="auto"/>
    </w:pPr>
    <w:tblPr>
      <w:tblStyleRowBandSize w:val="1"/>
      <w:tblStyleColBandSize w:val="1"/>
      <w:tbl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single" w:sz="8" w:space="0" w:color="FFE984" w:themeColor="accent5" w:themeTint="BF"/>
      </w:tblBorders>
    </w:tblPr>
    <w:tblStylePr w:type="firstRow">
      <w:pPr>
        <w:spacing w:before="0" w:after="0" w:line="240" w:lineRule="auto"/>
      </w:pPr>
      <w:rPr>
        <w:b/>
        <w:bCs/>
        <w:color w:val="FFFFFF" w:themeColor="background1"/>
      </w:rPr>
      <w:tblPr/>
      <w:tcPr>
        <w:tc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nil"/>
          <w:insideV w:val="nil"/>
        </w:tcBorders>
        <w:shd w:val="clear" w:color="auto" w:fill="FFE35C" w:themeFill="accent5"/>
      </w:tcPr>
    </w:tblStylePr>
    <w:tblStylePr w:type="lastRow">
      <w:pPr>
        <w:spacing w:before="0" w:after="0" w:line="240" w:lineRule="auto"/>
      </w:pPr>
      <w:rPr>
        <w:b/>
        <w:bCs/>
      </w:rPr>
      <w:tblPr/>
      <w:tcPr>
        <w:tcBorders>
          <w:top w:val="double" w:sz="6"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D6" w:themeFill="accent5" w:themeFillTint="3F"/>
      </w:tcPr>
    </w:tblStylePr>
    <w:tblStylePr w:type="band1Horz">
      <w:tblPr/>
      <w:tcPr>
        <w:tcBorders>
          <w:insideH w:val="nil"/>
          <w:insideV w:val="nil"/>
        </w:tcBorders>
        <w:shd w:val="clear" w:color="auto" w:fill="FFF8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23B71"/>
    <w:pPr>
      <w:spacing w:after="0" w:line="240" w:lineRule="auto"/>
    </w:pPr>
    <w:tblPr>
      <w:tblStyleRowBandSize w:val="1"/>
      <w:tblStyleColBandSize w:val="1"/>
      <w:tbl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single" w:sz="8" w:space="0" w:color="C9C5B1" w:themeColor="accent6" w:themeTint="BF"/>
      </w:tblBorders>
    </w:tblPr>
    <w:tblStylePr w:type="firstRow">
      <w:pPr>
        <w:spacing w:before="0" w:after="0" w:line="240" w:lineRule="auto"/>
      </w:pPr>
      <w:rPr>
        <w:b/>
        <w:bCs/>
        <w:color w:val="FFFFFF" w:themeColor="background1"/>
      </w:rPr>
      <w:tblPr/>
      <w:tcPr>
        <w:tc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nil"/>
          <w:insideV w:val="nil"/>
        </w:tcBorders>
        <w:shd w:val="clear" w:color="auto" w:fill="B8B298" w:themeFill="accent6"/>
      </w:tcPr>
    </w:tblStylePr>
    <w:tblStylePr w:type="lastRow">
      <w:pPr>
        <w:spacing w:before="0" w:after="0" w:line="240" w:lineRule="auto"/>
      </w:pPr>
      <w:rPr>
        <w:b/>
        <w:bCs/>
      </w:rPr>
      <w:tblPr/>
      <w:tcPr>
        <w:tcBorders>
          <w:top w:val="double" w:sz="6"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EBE5" w:themeFill="accent6" w:themeFillTint="3F"/>
      </w:tcPr>
    </w:tblStylePr>
    <w:tblStylePr w:type="band1Horz">
      <w:tblPr/>
      <w:tcPr>
        <w:tcBorders>
          <w:insideH w:val="nil"/>
          <w:insideV w:val="nil"/>
        </w:tcBorders>
        <w:shd w:val="clear" w:color="auto" w:fill="EDEBE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9B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9B33" w:themeFill="accent1"/>
      </w:tcPr>
    </w:tblStylePr>
    <w:tblStylePr w:type="lastCol">
      <w:rPr>
        <w:b/>
        <w:bCs/>
        <w:color w:val="FFFFFF" w:themeColor="background1"/>
      </w:rPr>
      <w:tblPr/>
      <w:tcPr>
        <w:tcBorders>
          <w:left w:val="nil"/>
          <w:right w:val="nil"/>
          <w:insideH w:val="nil"/>
          <w:insideV w:val="nil"/>
        </w:tcBorders>
        <w:shd w:val="clear" w:color="auto" w:fill="ED9B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2"/>
      </w:tcPr>
    </w:tblStylePr>
    <w:tblStylePr w:type="lastCol">
      <w:rPr>
        <w:b/>
        <w:bCs/>
        <w:color w:val="FFFFFF" w:themeColor="background1"/>
      </w:rPr>
      <w:tblPr/>
      <w:tcPr>
        <w:tcBorders>
          <w:left w:val="nil"/>
          <w:right w:val="nil"/>
          <w:insideH w:val="nil"/>
          <w:insideV w:val="nil"/>
        </w:tcBorders>
        <w:shd w:val="clear" w:color="auto" w:fill="CED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1E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1E1E" w:themeFill="accent3"/>
      </w:tcPr>
    </w:tblStylePr>
    <w:tblStylePr w:type="lastCol">
      <w:rPr>
        <w:b/>
        <w:bCs/>
        <w:color w:val="FFFFFF" w:themeColor="background1"/>
      </w:rPr>
      <w:tblPr/>
      <w:tcPr>
        <w:tcBorders>
          <w:left w:val="nil"/>
          <w:right w:val="nil"/>
          <w:insideH w:val="nil"/>
          <w:insideV w:val="nil"/>
        </w:tcBorders>
        <w:shd w:val="clear" w:color="auto" w:fill="1E1E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75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755D" w:themeFill="accent4"/>
      </w:tcPr>
    </w:tblStylePr>
    <w:tblStylePr w:type="lastCol">
      <w:rPr>
        <w:b/>
        <w:bCs/>
        <w:color w:val="FFFFFF" w:themeColor="background1"/>
      </w:rPr>
      <w:tblPr/>
      <w:tcPr>
        <w:tcBorders>
          <w:left w:val="nil"/>
          <w:right w:val="nil"/>
          <w:insideH w:val="nil"/>
          <w:insideV w:val="nil"/>
        </w:tcBorders>
        <w:shd w:val="clear" w:color="auto" w:fill="F375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35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35C" w:themeFill="accent5"/>
      </w:tcPr>
    </w:tblStylePr>
    <w:tblStylePr w:type="lastCol">
      <w:rPr>
        <w:b/>
        <w:bCs/>
        <w:color w:val="FFFFFF" w:themeColor="background1"/>
      </w:rPr>
      <w:tblPr/>
      <w:tcPr>
        <w:tcBorders>
          <w:left w:val="nil"/>
          <w:right w:val="nil"/>
          <w:insideH w:val="nil"/>
          <w:insideV w:val="nil"/>
        </w:tcBorders>
        <w:shd w:val="clear" w:color="auto" w:fill="FFE35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E23B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B29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B298" w:themeFill="accent6"/>
      </w:tcPr>
    </w:tblStylePr>
    <w:tblStylePr w:type="lastCol">
      <w:rPr>
        <w:b/>
        <w:bCs/>
        <w:color w:val="FFFFFF" w:themeColor="background1"/>
      </w:rPr>
      <w:tblPr/>
      <w:tcPr>
        <w:tcBorders>
          <w:left w:val="nil"/>
          <w:right w:val="nil"/>
          <w:insideH w:val="nil"/>
          <w:insideV w:val="nil"/>
        </w:tcBorders>
        <w:shd w:val="clear" w:color="auto" w:fill="B8B29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E23B7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23B71"/>
    <w:pPr>
      <w:spacing w:after="0" w:line="240" w:lineRule="auto"/>
    </w:pPr>
    <w:tblPr>
      <w:tblStyleRowBandSize w:val="1"/>
      <w:tblStyleColBandSize w:val="1"/>
      <w:tblBorders>
        <w:top w:val="single" w:sz="8" w:space="0" w:color="F1B366" w:themeColor="accent1" w:themeTint="BF"/>
        <w:left w:val="single" w:sz="8" w:space="0" w:color="F1B366" w:themeColor="accent1" w:themeTint="BF"/>
        <w:bottom w:val="single" w:sz="8" w:space="0" w:color="F1B366" w:themeColor="accent1" w:themeTint="BF"/>
        <w:right w:val="single" w:sz="8" w:space="0" w:color="F1B366" w:themeColor="accent1" w:themeTint="BF"/>
        <w:insideH w:val="single" w:sz="8" w:space="0" w:color="F1B366" w:themeColor="accent1" w:themeTint="BF"/>
        <w:insideV w:val="single" w:sz="8" w:space="0" w:color="F1B366" w:themeColor="accent1" w:themeTint="BF"/>
      </w:tblBorders>
    </w:tblPr>
    <w:tcPr>
      <w:shd w:val="clear" w:color="auto" w:fill="FAE6CC" w:themeFill="accent1" w:themeFillTint="3F"/>
    </w:tcPr>
    <w:tblStylePr w:type="firstRow">
      <w:rPr>
        <w:b/>
        <w:bCs/>
      </w:rPr>
    </w:tblStylePr>
    <w:tblStylePr w:type="lastRow">
      <w:rPr>
        <w:b/>
        <w:bCs/>
      </w:rPr>
      <w:tblPr/>
      <w:tcPr>
        <w:tcBorders>
          <w:top w:val="single" w:sz="18" w:space="0" w:color="F1B366" w:themeColor="accent1" w:themeTint="BF"/>
        </w:tcBorders>
      </w:tcPr>
    </w:tblStylePr>
    <w:tblStylePr w:type="firstCol">
      <w:rPr>
        <w:b/>
        <w:bCs/>
      </w:rPr>
    </w:tblStylePr>
    <w:tblStylePr w:type="lastCol">
      <w:rPr>
        <w:b/>
        <w:bCs/>
      </w:rPr>
    </w:tblStylePr>
    <w:tblStylePr w:type="band1Vert">
      <w:tblPr/>
      <w:tcPr>
        <w:shd w:val="clear" w:color="auto" w:fill="F6CC99" w:themeFill="accent1" w:themeFillTint="7F"/>
      </w:tcPr>
    </w:tblStylePr>
    <w:tblStylePr w:type="band1Horz">
      <w:tblPr/>
      <w:tcPr>
        <w:shd w:val="clear" w:color="auto" w:fill="F6CC99" w:themeFill="accent1" w:themeFillTint="7F"/>
      </w:tcPr>
    </w:tblStylePr>
  </w:style>
  <w:style w:type="table" w:styleId="Mellanmrktrutnt1-dekorfrg2">
    <w:name w:val="Medium Grid 1 Accent 2"/>
    <w:basedOn w:val="Normaltabell"/>
    <w:uiPriority w:val="67"/>
    <w:semiHidden/>
    <w:unhideWhenUsed/>
    <w:rsid w:val="00E23B71"/>
    <w:pPr>
      <w:spacing w:after="0" w:line="240" w:lineRule="auto"/>
    </w:pPr>
    <w:tblPr>
      <w:tblStyleRowBandSize w:val="1"/>
      <w:tblStyleColBandSize w:val="1"/>
      <w:tblBorders>
        <w:top w:val="single" w:sz="8" w:space="0" w:color="F0FF25" w:themeColor="accent2" w:themeTint="BF"/>
        <w:left w:val="single" w:sz="8" w:space="0" w:color="F0FF25" w:themeColor="accent2" w:themeTint="BF"/>
        <w:bottom w:val="single" w:sz="8" w:space="0" w:color="F0FF25" w:themeColor="accent2" w:themeTint="BF"/>
        <w:right w:val="single" w:sz="8" w:space="0" w:color="F0FF25" w:themeColor="accent2" w:themeTint="BF"/>
        <w:insideH w:val="single" w:sz="8" w:space="0" w:color="F0FF25" w:themeColor="accent2" w:themeTint="BF"/>
        <w:insideV w:val="single" w:sz="8" w:space="0" w:color="F0FF25" w:themeColor="accent2" w:themeTint="BF"/>
      </w:tblBorders>
    </w:tblPr>
    <w:tcPr>
      <w:shd w:val="clear" w:color="auto" w:fill="FAFFB7" w:themeFill="accent2" w:themeFillTint="3F"/>
    </w:tcPr>
    <w:tblStylePr w:type="firstRow">
      <w:rPr>
        <w:b/>
        <w:bCs/>
      </w:rPr>
    </w:tblStylePr>
    <w:tblStylePr w:type="lastRow">
      <w:rPr>
        <w:b/>
        <w:bCs/>
      </w:rPr>
      <w:tblPr/>
      <w:tcPr>
        <w:tcBorders>
          <w:top w:val="single" w:sz="18" w:space="0" w:color="F0FF25" w:themeColor="accent2" w:themeTint="BF"/>
        </w:tcBorders>
      </w:tcPr>
    </w:tblStylePr>
    <w:tblStylePr w:type="firstCol">
      <w:rPr>
        <w:b/>
        <w:bCs/>
      </w:rPr>
    </w:tblStylePr>
    <w:tblStylePr w:type="lastCol">
      <w:rPr>
        <w:b/>
        <w:bCs/>
      </w:rPr>
    </w:tblStylePr>
    <w:tblStylePr w:type="band1Vert">
      <w:tblPr/>
      <w:tcPr>
        <w:shd w:val="clear" w:color="auto" w:fill="F5FF6E" w:themeFill="accent2" w:themeFillTint="7F"/>
      </w:tcPr>
    </w:tblStylePr>
    <w:tblStylePr w:type="band1Horz">
      <w:tblPr/>
      <w:tcPr>
        <w:shd w:val="clear" w:color="auto" w:fill="F5FF6E" w:themeFill="accent2" w:themeFillTint="7F"/>
      </w:tcPr>
    </w:tblStylePr>
  </w:style>
  <w:style w:type="table" w:styleId="Mellanmrktrutnt1-dekorfrg3">
    <w:name w:val="Medium Grid 1 Accent 3"/>
    <w:basedOn w:val="Normaltabell"/>
    <w:uiPriority w:val="67"/>
    <w:semiHidden/>
    <w:unhideWhenUsed/>
    <w:rsid w:val="00E23B71"/>
    <w:pPr>
      <w:spacing w:after="0" w:line="240" w:lineRule="auto"/>
    </w:pPr>
    <w:tblPr>
      <w:tblStyleRowBandSize w:val="1"/>
      <w:tblStyleColBandSize w:val="1"/>
      <w:tblBorders>
        <w:top w:val="single" w:sz="8" w:space="0" w:color="565656" w:themeColor="accent3" w:themeTint="BF"/>
        <w:left w:val="single" w:sz="8" w:space="0" w:color="565656" w:themeColor="accent3" w:themeTint="BF"/>
        <w:bottom w:val="single" w:sz="8" w:space="0" w:color="565656" w:themeColor="accent3" w:themeTint="BF"/>
        <w:right w:val="single" w:sz="8" w:space="0" w:color="565656" w:themeColor="accent3" w:themeTint="BF"/>
        <w:insideH w:val="single" w:sz="8" w:space="0" w:color="565656" w:themeColor="accent3" w:themeTint="BF"/>
        <w:insideV w:val="single" w:sz="8" w:space="0" w:color="565656" w:themeColor="accent3" w:themeTint="BF"/>
      </w:tblBorders>
    </w:tblPr>
    <w:tcPr>
      <w:shd w:val="clear" w:color="auto" w:fill="C7C7C7" w:themeFill="accent3" w:themeFillTint="3F"/>
    </w:tcPr>
    <w:tblStylePr w:type="firstRow">
      <w:rPr>
        <w:b/>
        <w:bCs/>
      </w:rPr>
    </w:tblStylePr>
    <w:tblStylePr w:type="lastRow">
      <w:rPr>
        <w:b/>
        <w:bCs/>
      </w:rPr>
      <w:tblPr/>
      <w:tcPr>
        <w:tcBorders>
          <w:top w:val="single" w:sz="18" w:space="0" w:color="565656" w:themeColor="accent3" w:themeTint="BF"/>
        </w:tcBorders>
      </w:tcPr>
    </w:tblStylePr>
    <w:tblStylePr w:type="firstCol">
      <w:rPr>
        <w:b/>
        <w:bCs/>
      </w:rPr>
    </w:tblStylePr>
    <w:tblStylePr w:type="lastCol">
      <w:rPr>
        <w:b/>
        <w:bCs/>
      </w:rPr>
    </w:tblStylePr>
    <w:tblStylePr w:type="band1Vert">
      <w:tblPr/>
      <w:tcPr>
        <w:shd w:val="clear" w:color="auto" w:fill="8E8E8E" w:themeFill="accent3" w:themeFillTint="7F"/>
      </w:tcPr>
    </w:tblStylePr>
    <w:tblStylePr w:type="band1Horz">
      <w:tblPr/>
      <w:tcPr>
        <w:shd w:val="clear" w:color="auto" w:fill="8E8E8E" w:themeFill="accent3" w:themeFillTint="7F"/>
      </w:tcPr>
    </w:tblStylePr>
  </w:style>
  <w:style w:type="table" w:styleId="Mellanmrktrutnt1-dekorfrg4">
    <w:name w:val="Medium Grid 1 Accent 4"/>
    <w:basedOn w:val="Normaltabell"/>
    <w:uiPriority w:val="67"/>
    <w:semiHidden/>
    <w:unhideWhenUsed/>
    <w:rsid w:val="00E23B71"/>
    <w:pPr>
      <w:spacing w:after="0" w:line="240" w:lineRule="auto"/>
    </w:pPr>
    <w:tblPr>
      <w:tblStyleRowBandSize w:val="1"/>
      <w:tblStyleColBandSize w:val="1"/>
      <w:tblBorders>
        <w:top w:val="single" w:sz="8" w:space="0" w:color="F69785" w:themeColor="accent4" w:themeTint="BF"/>
        <w:left w:val="single" w:sz="8" w:space="0" w:color="F69785" w:themeColor="accent4" w:themeTint="BF"/>
        <w:bottom w:val="single" w:sz="8" w:space="0" w:color="F69785" w:themeColor="accent4" w:themeTint="BF"/>
        <w:right w:val="single" w:sz="8" w:space="0" w:color="F69785" w:themeColor="accent4" w:themeTint="BF"/>
        <w:insideH w:val="single" w:sz="8" w:space="0" w:color="F69785" w:themeColor="accent4" w:themeTint="BF"/>
        <w:insideV w:val="single" w:sz="8" w:space="0" w:color="F69785" w:themeColor="accent4" w:themeTint="BF"/>
      </w:tblBorders>
    </w:tblPr>
    <w:tcPr>
      <w:shd w:val="clear" w:color="auto" w:fill="FCDCD6" w:themeFill="accent4" w:themeFillTint="3F"/>
    </w:tcPr>
    <w:tblStylePr w:type="firstRow">
      <w:rPr>
        <w:b/>
        <w:bCs/>
      </w:rPr>
    </w:tblStylePr>
    <w:tblStylePr w:type="lastRow">
      <w:rPr>
        <w:b/>
        <w:bCs/>
      </w:rPr>
      <w:tblPr/>
      <w:tcPr>
        <w:tcBorders>
          <w:top w:val="single" w:sz="18" w:space="0" w:color="F69785" w:themeColor="accent4" w:themeTint="BF"/>
        </w:tcBorders>
      </w:tcPr>
    </w:tblStylePr>
    <w:tblStylePr w:type="firstCol">
      <w:rPr>
        <w:b/>
        <w:bCs/>
      </w:rPr>
    </w:tblStylePr>
    <w:tblStylePr w:type="lastCol">
      <w:rPr>
        <w:b/>
        <w:bCs/>
      </w:rPr>
    </w:tblStylePr>
    <w:tblStylePr w:type="band1Vert">
      <w:tblPr/>
      <w:tcPr>
        <w:shd w:val="clear" w:color="auto" w:fill="F9BAAE" w:themeFill="accent4" w:themeFillTint="7F"/>
      </w:tcPr>
    </w:tblStylePr>
    <w:tblStylePr w:type="band1Horz">
      <w:tblPr/>
      <w:tcPr>
        <w:shd w:val="clear" w:color="auto" w:fill="F9BAAE" w:themeFill="accent4" w:themeFillTint="7F"/>
      </w:tcPr>
    </w:tblStylePr>
  </w:style>
  <w:style w:type="table" w:styleId="Mellanmrktrutnt1-dekorfrg5">
    <w:name w:val="Medium Grid 1 Accent 5"/>
    <w:basedOn w:val="Normaltabell"/>
    <w:uiPriority w:val="67"/>
    <w:semiHidden/>
    <w:unhideWhenUsed/>
    <w:rsid w:val="00E23B71"/>
    <w:pPr>
      <w:spacing w:after="0" w:line="240" w:lineRule="auto"/>
    </w:pPr>
    <w:tblPr>
      <w:tblStyleRowBandSize w:val="1"/>
      <w:tblStyleColBandSize w:val="1"/>
      <w:tblBorders>
        <w:top w:val="single" w:sz="8" w:space="0" w:color="FFE984" w:themeColor="accent5" w:themeTint="BF"/>
        <w:left w:val="single" w:sz="8" w:space="0" w:color="FFE984" w:themeColor="accent5" w:themeTint="BF"/>
        <w:bottom w:val="single" w:sz="8" w:space="0" w:color="FFE984" w:themeColor="accent5" w:themeTint="BF"/>
        <w:right w:val="single" w:sz="8" w:space="0" w:color="FFE984" w:themeColor="accent5" w:themeTint="BF"/>
        <w:insideH w:val="single" w:sz="8" w:space="0" w:color="FFE984" w:themeColor="accent5" w:themeTint="BF"/>
        <w:insideV w:val="single" w:sz="8" w:space="0" w:color="FFE984" w:themeColor="accent5" w:themeTint="BF"/>
      </w:tblBorders>
    </w:tblPr>
    <w:tcPr>
      <w:shd w:val="clear" w:color="auto" w:fill="FFF8D6" w:themeFill="accent5" w:themeFillTint="3F"/>
    </w:tcPr>
    <w:tblStylePr w:type="firstRow">
      <w:rPr>
        <w:b/>
        <w:bCs/>
      </w:rPr>
    </w:tblStylePr>
    <w:tblStylePr w:type="lastRow">
      <w:rPr>
        <w:b/>
        <w:bCs/>
      </w:rPr>
      <w:tblPr/>
      <w:tcPr>
        <w:tcBorders>
          <w:top w:val="single" w:sz="18" w:space="0" w:color="FFE984" w:themeColor="accent5" w:themeTint="BF"/>
        </w:tcBorders>
      </w:tcPr>
    </w:tblStylePr>
    <w:tblStylePr w:type="firstCol">
      <w:rPr>
        <w:b/>
        <w:bCs/>
      </w:rPr>
    </w:tblStylePr>
    <w:tblStylePr w:type="lastCol">
      <w:rPr>
        <w:b/>
        <w:bCs/>
      </w:rPr>
    </w:tblStylePr>
    <w:tblStylePr w:type="band1Vert">
      <w:tblPr/>
      <w:tcPr>
        <w:shd w:val="clear" w:color="auto" w:fill="FFF0AD" w:themeFill="accent5" w:themeFillTint="7F"/>
      </w:tcPr>
    </w:tblStylePr>
    <w:tblStylePr w:type="band1Horz">
      <w:tblPr/>
      <w:tcPr>
        <w:shd w:val="clear" w:color="auto" w:fill="FFF0AD" w:themeFill="accent5" w:themeFillTint="7F"/>
      </w:tcPr>
    </w:tblStylePr>
  </w:style>
  <w:style w:type="table" w:styleId="Mellanmrktrutnt1-dekorfrg6">
    <w:name w:val="Medium Grid 1 Accent 6"/>
    <w:basedOn w:val="Normaltabell"/>
    <w:uiPriority w:val="67"/>
    <w:semiHidden/>
    <w:unhideWhenUsed/>
    <w:rsid w:val="00E23B71"/>
    <w:pPr>
      <w:spacing w:after="0" w:line="240" w:lineRule="auto"/>
    </w:pPr>
    <w:tblPr>
      <w:tblStyleRowBandSize w:val="1"/>
      <w:tblStyleColBandSize w:val="1"/>
      <w:tblBorders>
        <w:top w:val="single" w:sz="8" w:space="0" w:color="C9C5B1" w:themeColor="accent6" w:themeTint="BF"/>
        <w:left w:val="single" w:sz="8" w:space="0" w:color="C9C5B1" w:themeColor="accent6" w:themeTint="BF"/>
        <w:bottom w:val="single" w:sz="8" w:space="0" w:color="C9C5B1" w:themeColor="accent6" w:themeTint="BF"/>
        <w:right w:val="single" w:sz="8" w:space="0" w:color="C9C5B1" w:themeColor="accent6" w:themeTint="BF"/>
        <w:insideH w:val="single" w:sz="8" w:space="0" w:color="C9C5B1" w:themeColor="accent6" w:themeTint="BF"/>
        <w:insideV w:val="single" w:sz="8" w:space="0" w:color="C9C5B1" w:themeColor="accent6" w:themeTint="BF"/>
      </w:tblBorders>
    </w:tblPr>
    <w:tcPr>
      <w:shd w:val="clear" w:color="auto" w:fill="EDEBE5" w:themeFill="accent6" w:themeFillTint="3F"/>
    </w:tcPr>
    <w:tblStylePr w:type="firstRow">
      <w:rPr>
        <w:b/>
        <w:bCs/>
      </w:rPr>
    </w:tblStylePr>
    <w:tblStylePr w:type="lastRow">
      <w:rPr>
        <w:b/>
        <w:bCs/>
      </w:rPr>
      <w:tblPr/>
      <w:tcPr>
        <w:tcBorders>
          <w:top w:val="single" w:sz="18" w:space="0" w:color="C9C5B1" w:themeColor="accent6" w:themeTint="BF"/>
        </w:tcBorders>
      </w:tcPr>
    </w:tblStylePr>
    <w:tblStylePr w:type="firstCol">
      <w:rPr>
        <w:b/>
        <w:bCs/>
      </w:rPr>
    </w:tblStylePr>
    <w:tblStylePr w:type="lastCol">
      <w:rPr>
        <w:b/>
        <w:bCs/>
      </w:rPr>
    </w:tblStylePr>
    <w:tblStylePr w:type="band1Vert">
      <w:tblPr/>
      <w:tcPr>
        <w:shd w:val="clear" w:color="auto" w:fill="DBD8CB" w:themeFill="accent6" w:themeFillTint="7F"/>
      </w:tcPr>
    </w:tblStylePr>
    <w:tblStylePr w:type="band1Horz">
      <w:tblPr/>
      <w:tcPr>
        <w:shd w:val="clear" w:color="auto" w:fill="DBD8CB" w:themeFill="accent6" w:themeFillTint="7F"/>
      </w:tcPr>
    </w:tblStylePr>
  </w:style>
  <w:style w:type="table" w:styleId="Mellanmrktrutnt2">
    <w:name w:val="Medium Grid 2"/>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9B33" w:themeColor="accent1"/>
        <w:left w:val="single" w:sz="8" w:space="0" w:color="ED9B33" w:themeColor="accent1"/>
        <w:bottom w:val="single" w:sz="8" w:space="0" w:color="ED9B33" w:themeColor="accent1"/>
        <w:right w:val="single" w:sz="8" w:space="0" w:color="ED9B33" w:themeColor="accent1"/>
        <w:insideH w:val="single" w:sz="8" w:space="0" w:color="ED9B33" w:themeColor="accent1"/>
        <w:insideV w:val="single" w:sz="8" w:space="0" w:color="ED9B33" w:themeColor="accent1"/>
      </w:tblBorders>
    </w:tblPr>
    <w:tcPr>
      <w:shd w:val="clear" w:color="auto" w:fill="FAE6CC" w:themeFill="accent1" w:themeFillTint="3F"/>
    </w:tcPr>
    <w:tblStylePr w:type="firstRow">
      <w:rPr>
        <w:b/>
        <w:bCs/>
        <w:color w:val="000000" w:themeColor="text1"/>
      </w:rPr>
      <w:tblPr/>
      <w:tcPr>
        <w:shd w:val="clear" w:color="auto" w:fill="FDF5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AD5" w:themeFill="accent1" w:themeFillTint="33"/>
      </w:tcPr>
    </w:tblStylePr>
    <w:tblStylePr w:type="band1Vert">
      <w:tblPr/>
      <w:tcPr>
        <w:shd w:val="clear" w:color="auto" w:fill="F6CC99" w:themeFill="accent1" w:themeFillTint="7F"/>
      </w:tcPr>
    </w:tblStylePr>
    <w:tblStylePr w:type="band1Horz">
      <w:tblPr/>
      <w:tcPr>
        <w:tcBorders>
          <w:insideH w:val="single" w:sz="6" w:space="0" w:color="ED9B33" w:themeColor="accent1"/>
          <w:insideV w:val="single" w:sz="6" w:space="0" w:color="ED9B33" w:themeColor="accent1"/>
        </w:tcBorders>
        <w:shd w:val="clear" w:color="auto" w:fill="F6CC99"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DC00" w:themeColor="accent2"/>
        <w:left w:val="single" w:sz="8" w:space="0" w:color="CEDC00" w:themeColor="accent2"/>
        <w:bottom w:val="single" w:sz="8" w:space="0" w:color="CEDC00" w:themeColor="accent2"/>
        <w:right w:val="single" w:sz="8" w:space="0" w:color="CEDC00" w:themeColor="accent2"/>
        <w:insideH w:val="single" w:sz="8" w:space="0" w:color="CEDC00" w:themeColor="accent2"/>
        <w:insideV w:val="single" w:sz="8" w:space="0" w:color="CEDC00" w:themeColor="accent2"/>
      </w:tblBorders>
    </w:tblPr>
    <w:tcPr>
      <w:shd w:val="clear" w:color="auto" w:fill="FAFFB7" w:themeFill="accent2" w:themeFillTint="3F"/>
    </w:tcPr>
    <w:tblStylePr w:type="firstRow">
      <w:rPr>
        <w:b/>
        <w:bCs/>
        <w:color w:val="000000" w:themeColor="text1"/>
      </w:rPr>
      <w:tblPr/>
      <w:tcPr>
        <w:shd w:val="clear" w:color="auto" w:fill="FDFF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2" w:themeFillTint="33"/>
      </w:tcPr>
    </w:tblStylePr>
    <w:tblStylePr w:type="band1Vert">
      <w:tblPr/>
      <w:tcPr>
        <w:shd w:val="clear" w:color="auto" w:fill="F5FF6E" w:themeFill="accent2" w:themeFillTint="7F"/>
      </w:tcPr>
    </w:tblStylePr>
    <w:tblStylePr w:type="band1Horz">
      <w:tblPr/>
      <w:tcPr>
        <w:tcBorders>
          <w:insideH w:val="single" w:sz="6" w:space="0" w:color="CEDC00" w:themeColor="accent2"/>
          <w:insideV w:val="single" w:sz="6" w:space="0" w:color="CEDC00" w:themeColor="accent2"/>
        </w:tcBorders>
        <w:shd w:val="clear" w:color="auto" w:fill="F5FF6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1E1E" w:themeColor="accent3"/>
        <w:left w:val="single" w:sz="8" w:space="0" w:color="1E1E1E" w:themeColor="accent3"/>
        <w:bottom w:val="single" w:sz="8" w:space="0" w:color="1E1E1E" w:themeColor="accent3"/>
        <w:right w:val="single" w:sz="8" w:space="0" w:color="1E1E1E" w:themeColor="accent3"/>
        <w:insideH w:val="single" w:sz="8" w:space="0" w:color="1E1E1E" w:themeColor="accent3"/>
        <w:insideV w:val="single" w:sz="8" w:space="0" w:color="1E1E1E" w:themeColor="accent3"/>
      </w:tblBorders>
    </w:tblPr>
    <w:tcPr>
      <w:shd w:val="clear" w:color="auto" w:fill="C7C7C7" w:themeFill="accent3" w:themeFillTint="3F"/>
    </w:tcPr>
    <w:tblStylePr w:type="firstRow">
      <w:rPr>
        <w:b/>
        <w:bCs/>
        <w:color w:val="000000" w:themeColor="text1"/>
      </w:rPr>
      <w:tblPr/>
      <w:tcPr>
        <w:shd w:val="clear" w:color="auto" w:fill="E8E8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2D2" w:themeFill="accent3" w:themeFillTint="33"/>
      </w:tcPr>
    </w:tblStylePr>
    <w:tblStylePr w:type="band1Vert">
      <w:tblPr/>
      <w:tcPr>
        <w:shd w:val="clear" w:color="auto" w:fill="8E8E8E" w:themeFill="accent3" w:themeFillTint="7F"/>
      </w:tcPr>
    </w:tblStylePr>
    <w:tblStylePr w:type="band1Horz">
      <w:tblPr/>
      <w:tcPr>
        <w:tcBorders>
          <w:insideH w:val="single" w:sz="6" w:space="0" w:color="1E1E1E" w:themeColor="accent3"/>
          <w:insideV w:val="single" w:sz="6" w:space="0" w:color="1E1E1E" w:themeColor="accent3"/>
        </w:tcBorders>
        <w:shd w:val="clear" w:color="auto" w:fill="8E8E8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755D" w:themeColor="accent4"/>
        <w:left w:val="single" w:sz="8" w:space="0" w:color="F3755D" w:themeColor="accent4"/>
        <w:bottom w:val="single" w:sz="8" w:space="0" w:color="F3755D" w:themeColor="accent4"/>
        <w:right w:val="single" w:sz="8" w:space="0" w:color="F3755D" w:themeColor="accent4"/>
        <w:insideH w:val="single" w:sz="8" w:space="0" w:color="F3755D" w:themeColor="accent4"/>
        <w:insideV w:val="single" w:sz="8" w:space="0" w:color="F3755D" w:themeColor="accent4"/>
      </w:tblBorders>
    </w:tblPr>
    <w:tcPr>
      <w:shd w:val="clear" w:color="auto" w:fill="FCDCD6" w:themeFill="accent4" w:themeFillTint="3F"/>
    </w:tcPr>
    <w:tblStylePr w:type="firstRow">
      <w:rPr>
        <w:b/>
        <w:bCs/>
        <w:color w:val="000000" w:themeColor="text1"/>
      </w:rPr>
      <w:tblPr/>
      <w:tcPr>
        <w:shd w:val="clear" w:color="auto" w:fill="FDF1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E" w:themeFill="accent4" w:themeFillTint="33"/>
      </w:tcPr>
    </w:tblStylePr>
    <w:tblStylePr w:type="band1Vert">
      <w:tblPr/>
      <w:tcPr>
        <w:shd w:val="clear" w:color="auto" w:fill="F9BAAE" w:themeFill="accent4" w:themeFillTint="7F"/>
      </w:tcPr>
    </w:tblStylePr>
    <w:tblStylePr w:type="band1Horz">
      <w:tblPr/>
      <w:tcPr>
        <w:tcBorders>
          <w:insideH w:val="single" w:sz="6" w:space="0" w:color="F3755D" w:themeColor="accent4"/>
          <w:insideV w:val="single" w:sz="6" w:space="0" w:color="F3755D" w:themeColor="accent4"/>
        </w:tcBorders>
        <w:shd w:val="clear" w:color="auto" w:fill="F9BAA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35C" w:themeColor="accent5"/>
        <w:left w:val="single" w:sz="8" w:space="0" w:color="FFE35C" w:themeColor="accent5"/>
        <w:bottom w:val="single" w:sz="8" w:space="0" w:color="FFE35C" w:themeColor="accent5"/>
        <w:right w:val="single" w:sz="8" w:space="0" w:color="FFE35C" w:themeColor="accent5"/>
        <w:insideH w:val="single" w:sz="8" w:space="0" w:color="FFE35C" w:themeColor="accent5"/>
        <w:insideV w:val="single" w:sz="8" w:space="0" w:color="FFE35C" w:themeColor="accent5"/>
      </w:tblBorders>
    </w:tblPr>
    <w:tcPr>
      <w:shd w:val="clear" w:color="auto" w:fill="FFF8D6" w:themeFill="accent5" w:themeFillTint="3F"/>
    </w:tcPr>
    <w:tblStylePr w:type="firstRow">
      <w:rPr>
        <w:b/>
        <w:bCs/>
        <w:color w:val="000000" w:themeColor="text1"/>
      </w:rPr>
      <w:tblPr/>
      <w:tcPr>
        <w:shd w:val="clear" w:color="auto" w:fill="FFFC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DE" w:themeFill="accent5" w:themeFillTint="33"/>
      </w:tcPr>
    </w:tblStylePr>
    <w:tblStylePr w:type="band1Vert">
      <w:tblPr/>
      <w:tcPr>
        <w:shd w:val="clear" w:color="auto" w:fill="FFF0AD" w:themeFill="accent5" w:themeFillTint="7F"/>
      </w:tcPr>
    </w:tblStylePr>
    <w:tblStylePr w:type="band1Horz">
      <w:tblPr/>
      <w:tcPr>
        <w:tcBorders>
          <w:insideH w:val="single" w:sz="6" w:space="0" w:color="FFE35C" w:themeColor="accent5"/>
          <w:insideV w:val="single" w:sz="6" w:space="0" w:color="FFE35C" w:themeColor="accent5"/>
        </w:tcBorders>
        <w:shd w:val="clear" w:color="auto" w:fill="FFF0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23B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298" w:themeColor="accent6"/>
        <w:left w:val="single" w:sz="8" w:space="0" w:color="B8B298" w:themeColor="accent6"/>
        <w:bottom w:val="single" w:sz="8" w:space="0" w:color="B8B298" w:themeColor="accent6"/>
        <w:right w:val="single" w:sz="8" w:space="0" w:color="B8B298" w:themeColor="accent6"/>
        <w:insideH w:val="single" w:sz="8" w:space="0" w:color="B8B298" w:themeColor="accent6"/>
        <w:insideV w:val="single" w:sz="8" w:space="0" w:color="B8B298" w:themeColor="accent6"/>
      </w:tblBorders>
    </w:tblPr>
    <w:tcPr>
      <w:shd w:val="clear" w:color="auto" w:fill="EDEBE5" w:themeFill="accent6" w:themeFillTint="3F"/>
    </w:tcPr>
    <w:tblStylePr w:type="firstRow">
      <w:rPr>
        <w:b/>
        <w:bCs/>
        <w:color w:val="000000" w:themeColor="text1"/>
      </w:rPr>
      <w:tblPr/>
      <w:tcPr>
        <w:shd w:val="clear" w:color="auto" w:fill="F8F7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FEA" w:themeFill="accent6" w:themeFillTint="33"/>
      </w:tcPr>
    </w:tblStylePr>
    <w:tblStylePr w:type="band1Vert">
      <w:tblPr/>
      <w:tcPr>
        <w:shd w:val="clear" w:color="auto" w:fill="DBD8CB" w:themeFill="accent6" w:themeFillTint="7F"/>
      </w:tcPr>
    </w:tblStylePr>
    <w:tblStylePr w:type="band1Horz">
      <w:tblPr/>
      <w:tcPr>
        <w:tcBorders>
          <w:insideH w:val="single" w:sz="6" w:space="0" w:color="B8B298" w:themeColor="accent6"/>
          <w:insideV w:val="single" w:sz="6" w:space="0" w:color="B8B298" w:themeColor="accent6"/>
        </w:tcBorders>
        <w:shd w:val="clear" w:color="auto" w:fill="DBD8CB"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6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9B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9B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9B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9B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C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C99" w:themeFill="accent1" w:themeFillTint="7F"/>
      </w:tcPr>
    </w:tblStylePr>
  </w:style>
  <w:style w:type="table" w:styleId="Mellanmrktrutnt3-dekorfrg2">
    <w:name w:val="Medium Grid 3 Accent 2"/>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2" w:themeFillTint="7F"/>
      </w:tcPr>
    </w:tblStylePr>
  </w:style>
  <w:style w:type="table" w:styleId="Mellanmrktrutnt3-dekorfrg3">
    <w:name w:val="Medium Grid 3 Accent 3"/>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7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1E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1E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1E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1E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8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8E8E" w:themeFill="accent3" w:themeFillTint="7F"/>
      </w:tcPr>
    </w:tblStylePr>
  </w:style>
  <w:style w:type="table" w:styleId="Mellanmrktrutnt3-dekorfrg4">
    <w:name w:val="Medium Grid 3 Accent 4"/>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75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75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75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75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AE" w:themeFill="accent4" w:themeFillTint="7F"/>
      </w:tcPr>
    </w:tblStylePr>
  </w:style>
  <w:style w:type="table" w:styleId="Mellanmrktrutnt3-dekorfrg5">
    <w:name w:val="Medium Grid 3 Accent 5"/>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35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35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35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35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0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0AD" w:themeFill="accent5" w:themeFillTint="7F"/>
      </w:tcPr>
    </w:tblStylePr>
  </w:style>
  <w:style w:type="table" w:styleId="Mellanmrktrutnt3-dekorfrg6">
    <w:name w:val="Medium Grid 3 Accent 6"/>
    <w:basedOn w:val="Normaltabell"/>
    <w:uiPriority w:val="69"/>
    <w:semiHidden/>
    <w:unhideWhenUsed/>
    <w:rsid w:val="00E23B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B29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B29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B29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B29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8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8CB" w:themeFill="accent6" w:themeFillTint="7F"/>
      </w:tcPr>
    </w:tblStylePr>
  </w:style>
  <w:style w:type="table" w:styleId="Moderntabell">
    <w:name w:val="Table Contemporary"/>
    <w:basedOn w:val="Normaltabell"/>
    <w:uiPriority w:val="99"/>
    <w:semiHidden/>
    <w:unhideWhenUsed/>
    <w:rsid w:val="00E23B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ED9B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4E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76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7611" w:themeFill="accent1" w:themeFillShade="BF"/>
      </w:tcPr>
    </w:tblStylePr>
    <w:tblStylePr w:type="band1Vert">
      <w:tblPr/>
      <w:tcPr>
        <w:tcBorders>
          <w:top w:val="nil"/>
          <w:left w:val="nil"/>
          <w:bottom w:val="nil"/>
          <w:right w:val="nil"/>
          <w:insideH w:val="nil"/>
          <w:insideV w:val="nil"/>
        </w:tcBorders>
        <w:shd w:val="clear" w:color="auto" w:fill="C67611" w:themeFill="accent1" w:themeFillShade="BF"/>
      </w:tcPr>
    </w:tblStylePr>
    <w:tblStylePr w:type="band1Horz">
      <w:tblPr/>
      <w:tcPr>
        <w:tcBorders>
          <w:top w:val="nil"/>
          <w:left w:val="nil"/>
          <w:bottom w:val="nil"/>
          <w:right w:val="nil"/>
          <w:insideH w:val="nil"/>
          <w:insideV w:val="nil"/>
        </w:tcBorders>
        <w:shd w:val="clear" w:color="auto" w:fill="C67611" w:themeFill="accent1" w:themeFillShade="BF"/>
      </w:tcPr>
    </w:tblStylePr>
  </w:style>
  <w:style w:type="table" w:styleId="Mrklista-dekorfrg2">
    <w:name w:val="Dark List Accent 2"/>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CED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2" w:themeFillShade="BF"/>
      </w:tcPr>
    </w:tblStylePr>
    <w:tblStylePr w:type="band1Vert">
      <w:tblPr/>
      <w:tcPr>
        <w:tcBorders>
          <w:top w:val="nil"/>
          <w:left w:val="nil"/>
          <w:bottom w:val="nil"/>
          <w:right w:val="nil"/>
          <w:insideH w:val="nil"/>
          <w:insideV w:val="nil"/>
        </w:tcBorders>
        <w:shd w:val="clear" w:color="auto" w:fill="99A400" w:themeFill="accent2" w:themeFillShade="BF"/>
      </w:tcPr>
    </w:tblStylePr>
    <w:tblStylePr w:type="band1Horz">
      <w:tblPr/>
      <w:tcPr>
        <w:tcBorders>
          <w:top w:val="nil"/>
          <w:left w:val="nil"/>
          <w:bottom w:val="nil"/>
          <w:right w:val="nil"/>
          <w:insideH w:val="nil"/>
          <w:insideV w:val="nil"/>
        </w:tcBorders>
        <w:shd w:val="clear" w:color="auto" w:fill="99A400" w:themeFill="accent2" w:themeFillShade="BF"/>
      </w:tcPr>
    </w:tblStylePr>
  </w:style>
  <w:style w:type="table" w:styleId="Mrklista-dekorfrg3">
    <w:name w:val="Dark List Accent 3"/>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1E1E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0E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16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1616" w:themeFill="accent3" w:themeFillShade="BF"/>
      </w:tcPr>
    </w:tblStylePr>
    <w:tblStylePr w:type="band1Vert">
      <w:tblPr/>
      <w:tcPr>
        <w:tcBorders>
          <w:top w:val="nil"/>
          <w:left w:val="nil"/>
          <w:bottom w:val="nil"/>
          <w:right w:val="nil"/>
          <w:insideH w:val="nil"/>
          <w:insideV w:val="nil"/>
        </w:tcBorders>
        <w:shd w:val="clear" w:color="auto" w:fill="161616" w:themeFill="accent3" w:themeFillShade="BF"/>
      </w:tcPr>
    </w:tblStylePr>
    <w:tblStylePr w:type="band1Horz">
      <w:tblPr/>
      <w:tcPr>
        <w:tcBorders>
          <w:top w:val="nil"/>
          <w:left w:val="nil"/>
          <w:bottom w:val="nil"/>
          <w:right w:val="nil"/>
          <w:insideH w:val="nil"/>
          <w:insideV w:val="nil"/>
        </w:tcBorders>
        <w:shd w:val="clear" w:color="auto" w:fill="161616" w:themeFill="accent3" w:themeFillShade="BF"/>
      </w:tcPr>
    </w:tblStylePr>
  </w:style>
  <w:style w:type="table" w:styleId="Mrklista-dekorfrg4">
    <w:name w:val="Dark List Accent 4"/>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F375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2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A33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A3311" w:themeFill="accent4" w:themeFillShade="BF"/>
      </w:tcPr>
    </w:tblStylePr>
    <w:tblStylePr w:type="band1Vert">
      <w:tblPr/>
      <w:tcPr>
        <w:tcBorders>
          <w:top w:val="nil"/>
          <w:left w:val="nil"/>
          <w:bottom w:val="nil"/>
          <w:right w:val="nil"/>
          <w:insideH w:val="nil"/>
          <w:insideV w:val="nil"/>
        </w:tcBorders>
        <w:shd w:val="clear" w:color="auto" w:fill="EA3311" w:themeFill="accent4" w:themeFillShade="BF"/>
      </w:tcPr>
    </w:tblStylePr>
    <w:tblStylePr w:type="band1Horz">
      <w:tblPr/>
      <w:tcPr>
        <w:tcBorders>
          <w:top w:val="nil"/>
          <w:left w:val="nil"/>
          <w:bottom w:val="nil"/>
          <w:right w:val="nil"/>
          <w:insideH w:val="nil"/>
          <w:insideV w:val="nil"/>
        </w:tcBorders>
        <w:shd w:val="clear" w:color="auto" w:fill="EA3311" w:themeFill="accent4" w:themeFillShade="BF"/>
      </w:tcPr>
    </w:tblStylePr>
  </w:style>
  <w:style w:type="table" w:styleId="Mrklista-dekorfrg5">
    <w:name w:val="Dark List Accent 5"/>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FFE35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C8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30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304" w:themeFill="accent5" w:themeFillShade="BF"/>
      </w:tcPr>
    </w:tblStylePr>
    <w:tblStylePr w:type="band1Vert">
      <w:tblPr/>
      <w:tcPr>
        <w:tcBorders>
          <w:top w:val="nil"/>
          <w:left w:val="nil"/>
          <w:bottom w:val="nil"/>
          <w:right w:val="nil"/>
          <w:insideH w:val="nil"/>
          <w:insideV w:val="nil"/>
        </w:tcBorders>
        <w:shd w:val="clear" w:color="auto" w:fill="FFD304" w:themeFill="accent5" w:themeFillShade="BF"/>
      </w:tcPr>
    </w:tblStylePr>
    <w:tblStylePr w:type="band1Horz">
      <w:tblPr/>
      <w:tcPr>
        <w:tcBorders>
          <w:top w:val="nil"/>
          <w:left w:val="nil"/>
          <w:bottom w:val="nil"/>
          <w:right w:val="nil"/>
          <w:insideH w:val="nil"/>
          <w:insideV w:val="nil"/>
        </w:tcBorders>
        <w:shd w:val="clear" w:color="auto" w:fill="FFD304" w:themeFill="accent5" w:themeFillShade="BF"/>
      </w:tcPr>
    </w:tblStylePr>
  </w:style>
  <w:style w:type="table" w:styleId="Mrklista-dekorfrg6">
    <w:name w:val="Dark List Accent 6"/>
    <w:basedOn w:val="Normaltabell"/>
    <w:uiPriority w:val="70"/>
    <w:semiHidden/>
    <w:unhideWhenUsed/>
    <w:rsid w:val="00E23B71"/>
    <w:pPr>
      <w:spacing w:after="0" w:line="240" w:lineRule="auto"/>
    </w:pPr>
    <w:rPr>
      <w:color w:val="FFFFFF" w:themeColor="background1"/>
    </w:rPr>
    <w:tblPr>
      <w:tblStyleRowBandSize w:val="1"/>
      <w:tblStyleColBandSize w:val="1"/>
    </w:tblPr>
    <w:tcPr>
      <w:shd w:val="clear" w:color="auto" w:fill="B8B29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5D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8C6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8C66" w:themeFill="accent6" w:themeFillShade="BF"/>
      </w:tcPr>
    </w:tblStylePr>
    <w:tblStylePr w:type="band1Vert">
      <w:tblPr/>
      <w:tcPr>
        <w:tcBorders>
          <w:top w:val="nil"/>
          <w:left w:val="nil"/>
          <w:bottom w:val="nil"/>
          <w:right w:val="nil"/>
          <w:insideH w:val="nil"/>
          <w:insideV w:val="nil"/>
        </w:tcBorders>
        <w:shd w:val="clear" w:color="auto" w:fill="948C66" w:themeFill="accent6" w:themeFillShade="BF"/>
      </w:tcPr>
    </w:tblStylePr>
    <w:tblStylePr w:type="band1Horz">
      <w:tblPr/>
      <w:tcPr>
        <w:tcBorders>
          <w:top w:val="nil"/>
          <w:left w:val="nil"/>
          <w:bottom w:val="nil"/>
          <w:right w:val="nil"/>
          <w:insideH w:val="nil"/>
          <w:insideV w:val="nil"/>
        </w:tcBorders>
        <w:shd w:val="clear" w:color="auto" w:fill="948C66" w:themeFill="accent6" w:themeFillShade="BF"/>
      </w:tcPr>
    </w:tblStylePr>
  </w:style>
  <w:style w:type="paragraph" w:styleId="Normalwebb">
    <w:name w:val="Normal (Web)"/>
    <w:basedOn w:val="Normal"/>
    <w:uiPriority w:val="99"/>
    <w:semiHidden/>
    <w:unhideWhenUsed/>
    <w:rsid w:val="00E23B71"/>
    <w:rPr>
      <w:rFonts w:ascii="Times New Roman" w:hAnsi="Times New Roman" w:cs="Times New Roman"/>
      <w:sz w:val="24"/>
      <w:szCs w:val="24"/>
    </w:rPr>
  </w:style>
  <w:style w:type="paragraph" w:styleId="Normaltindrag">
    <w:name w:val="Normal Indent"/>
    <w:basedOn w:val="Normal"/>
    <w:uiPriority w:val="99"/>
    <w:semiHidden/>
    <w:unhideWhenUsed/>
    <w:rsid w:val="00E23B71"/>
    <w:pPr>
      <w:ind w:left="1304"/>
    </w:pPr>
  </w:style>
  <w:style w:type="paragraph" w:styleId="Numreradlista2">
    <w:name w:val="List Number 2"/>
    <w:basedOn w:val="Normal"/>
    <w:uiPriority w:val="99"/>
    <w:semiHidden/>
    <w:unhideWhenUsed/>
    <w:rsid w:val="00E23B71"/>
    <w:pPr>
      <w:numPr>
        <w:numId w:val="9"/>
      </w:numPr>
      <w:contextualSpacing/>
    </w:pPr>
  </w:style>
  <w:style w:type="paragraph" w:styleId="Numreradlista3">
    <w:name w:val="List Number 3"/>
    <w:basedOn w:val="Normal"/>
    <w:uiPriority w:val="99"/>
    <w:semiHidden/>
    <w:unhideWhenUsed/>
    <w:rsid w:val="00E23B71"/>
    <w:pPr>
      <w:numPr>
        <w:numId w:val="10"/>
      </w:numPr>
      <w:contextualSpacing/>
    </w:pPr>
  </w:style>
  <w:style w:type="paragraph" w:styleId="Numreradlista4">
    <w:name w:val="List Number 4"/>
    <w:basedOn w:val="Normal"/>
    <w:uiPriority w:val="99"/>
    <w:semiHidden/>
    <w:unhideWhenUsed/>
    <w:rsid w:val="00E23B71"/>
    <w:pPr>
      <w:numPr>
        <w:numId w:val="11"/>
      </w:numPr>
      <w:contextualSpacing/>
    </w:pPr>
  </w:style>
  <w:style w:type="paragraph" w:styleId="Numreradlista5">
    <w:name w:val="List Number 5"/>
    <w:basedOn w:val="Normal"/>
    <w:uiPriority w:val="99"/>
    <w:semiHidden/>
    <w:unhideWhenUsed/>
    <w:rsid w:val="00E23B71"/>
    <w:pPr>
      <w:numPr>
        <w:numId w:val="12"/>
      </w:numPr>
      <w:contextualSpacing/>
    </w:pPr>
  </w:style>
  <w:style w:type="character" w:styleId="Nmn">
    <w:name w:val="Mention"/>
    <w:basedOn w:val="Standardstycketeckensnitt"/>
    <w:uiPriority w:val="99"/>
    <w:semiHidden/>
    <w:unhideWhenUsed/>
    <w:rsid w:val="00E23B71"/>
    <w:rPr>
      <w:color w:val="2B579A"/>
      <w:shd w:val="clear" w:color="auto" w:fill="E1DFDD"/>
    </w:rPr>
  </w:style>
  <w:style w:type="table" w:styleId="Oformateradtabell1">
    <w:name w:val="Plain Table 1"/>
    <w:basedOn w:val="Normaltabell"/>
    <w:uiPriority w:val="41"/>
    <w:rsid w:val="00E23B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23B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23B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23B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23B7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23B7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23B71"/>
    <w:rPr>
      <w:rFonts w:ascii="Consolas" w:hAnsi="Consolas"/>
      <w:sz w:val="21"/>
      <w:szCs w:val="21"/>
    </w:rPr>
  </w:style>
  <w:style w:type="character" w:styleId="Olstomnmnande">
    <w:name w:val="Unresolved Mention"/>
    <w:basedOn w:val="Standardstycketeckensnitt"/>
    <w:uiPriority w:val="99"/>
    <w:semiHidden/>
    <w:unhideWhenUsed/>
    <w:rsid w:val="00E23B71"/>
    <w:rPr>
      <w:color w:val="605E5C"/>
      <w:shd w:val="clear" w:color="auto" w:fill="E1DFDD"/>
    </w:rPr>
  </w:style>
  <w:style w:type="table" w:styleId="Professionelltabell">
    <w:name w:val="Table Professional"/>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E23B71"/>
    <w:pPr>
      <w:numPr>
        <w:numId w:val="13"/>
      </w:numPr>
      <w:contextualSpacing/>
    </w:pPr>
  </w:style>
  <w:style w:type="paragraph" w:styleId="Punktlista3">
    <w:name w:val="List Bullet 3"/>
    <w:basedOn w:val="Normal"/>
    <w:uiPriority w:val="99"/>
    <w:semiHidden/>
    <w:unhideWhenUsed/>
    <w:rsid w:val="00E23B71"/>
    <w:pPr>
      <w:numPr>
        <w:numId w:val="14"/>
      </w:numPr>
      <w:contextualSpacing/>
    </w:pPr>
  </w:style>
  <w:style w:type="paragraph" w:styleId="Punktlista4">
    <w:name w:val="List Bullet 4"/>
    <w:basedOn w:val="Normal"/>
    <w:uiPriority w:val="99"/>
    <w:semiHidden/>
    <w:unhideWhenUsed/>
    <w:rsid w:val="00E23B71"/>
    <w:pPr>
      <w:numPr>
        <w:numId w:val="15"/>
      </w:numPr>
      <w:contextualSpacing/>
    </w:pPr>
  </w:style>
  <w:style w:type="paragraph" w:styleId="Punktlista5">
    <w:name w:val="List Bullet 5"/>
    <w:basedOn w:val="Normal"/>
    <w:uiPriority w:val="99"/>
    <w:semiHidden/>
    <w:unhideWhenUsed/>
    <w:rsid w:val="00E23B71"/>
    <w:pPr>
      <w:numPr>
        <w:numId w:val="16"/>
      </w:numPr>
      <w:contextualSpacing/>
    </w:pPr>
  </w:style>
  <w:style w:type="character" w:styleId="Radnummer">
    <w:name w:val="line number"/>
    <w:basedOn w:val="Standardstycketeckensnitt"/>
    <w:uiPriority w:val="99"/>
    <w:semiHidden/>
    <w:unhideWhenUsed/>
    <w:rsid w:val="00E23B71"/>
  </w:style>
  <w:style w:type="character" w:customStyle="1" w:styleId="Rubrik8Char">
    <w:name w:val="Rubrik 8 Char"/>
    <w:basedOn w:val="Standardstycketeckensnitt"/>
    <w:link w:val="Rubrik8"/>
    <w:uiPriority w:val="2"/>
    <w:semiHidden/>
    <w:rsid w:val="00E23B7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2"/>
    <w:semiHidden/>
    <w:rsid w:val="00E23B7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23B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23B71"/>
    <w:pPr>
      <w:spacing w:after="0" w:line="240" w:lineRule="auto"/>
    </w:pPr>
    <w:tblPr>
      <w:tblStyleRowBandSize w:val="1"/>
      <w:tblStyleColBandSize w:val="1"/>
      <w:tblBorders>
        <w:top w:val="single" w:sz="4" w:space="0" w:color="F7D6AD" w:themeColor="accent1" w:themeTint="66"/>
        <w:left w:val="single" w:sz="4" w:space="0" w:color="F7D6AD" w:themeColor="accent1" w:themeTint="66"/>
        <w:bottom w:val="single" w:sz="4" w:space="0" w:color="F7D6AD" w:themeColor="accent1" w:themeTint="66"/>
        <w:right w:val="single" w:sz="4" w:space="0" w:color="F7D6AD" w:themeColor="accent1" w:themeTint="66"/>
        <w:insideH w:val="single" w:sz="4" w:space="0" w:color="F7D6AD" w:themeColor="accent1" w:themeTint="66"/>
        <w:insideV w:val="single" w:sz="4" w:space="0" w:color="F7D6AD" w:themeColor="accent1" w:themeTint="66"/>
      </w:tblBorders>
    </w:tblPr>
    <w:tblStylePr w:type="firstRow">
      <w:rPr>
        <w:b/>
        <w:bCs/>
      </w:rPr>
      <w:tblPr/>
      <w:tcPr>
        <w:tcBorders>
          <w:bottom w:val="single" w:sz="12" w:space="0" w:color="F4C284" w:themeColor="accent1" w:themeTint="99"/>
        </w:tcBorders>
      </w:tcPr>
    </w:tblStylePr>
    <w:tblStylePr w:type="lastRow">
      <w:rPr>
        <w:b/>
        <w:bCs/>
      </w:rPr>
      <w:tblPr/>
      <w:tcPr>
        <w:tcBorders>
          <w:top w:val="double" w:sz="2" w:space="0" w:color="F4C284"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23B71"/>
    <w:pPr>
      <w:spacing w:after="0" w:line="240" w:lineRule="auto"/>
    </w:pPr>
    <w:tblPr>
      <w:tblStyleRowBandSize w:val="1"/>
      <w:tblStyleColBandSize w:val="1"/>
      <w:tblBorders>
        <w:top w:val="single" w:sz="4" w:space="0" w:color="F7FF8B" w:themeColor="accent2" w:themeTint="66"/>
        <w:left w:val="single" w:sz="4" w:space="0" w:color="F7FF8B" w:themeColor="accent2" w:themeTint="66"/>
        <w:bottom w:val="single" w:sz="4" w:space="0" w:color="F7FF8B" w:themeColor="accent2" w:themeTint="66"/>
        <w:right w:val="single" w:sz="4" w:space="0" w:color="F7FF8B" w:themeColor="accent2" w:themeTint="66"/>
        <w:insideH w:val="single" w:sz="4" w:space="0" w:color="F7FF8B" w:themeColor="accent2" w:themeTint="66"/>
        <w:insideV w:val="single" w:sz="4" w:space="0" w:color="F7FF8B" w:themeColor="accent2" w:themeTint="66"/>
      </w:tblBorders>
    </w:tblPr>
    <w:tblStylePr w:type="firstRow">
      <w:rPr>
        <w:b/>
        <w:bCs/>
      </w:rPr>
      <w:tblPr/>
      <w:tcPr>
        <w:tcBorders>
          <w:bottom w:val="single" w:sz="12" w:space="0" w:color="F3FF51" w:themeColor="accent2" w:themeTint="99"/>
        </w:tcBorders>
      </w:tcPr>
    </w:tblStylePr>
    <w:tblStylePr w:type="lastRow">
      <w:rPr>
        <w:b/>
        <w:bCs/>
      </w:rPr>
      <w:tblPr/>
      <w:tcPr>
        <w:tcBorders>
          <w:top w:val="double" w:sz="2" w:space="0" w:color="F3FF51"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23B71"/>
    <w:pPr>
      <w:spacing w:after="0" w:line="240" w:lineRule="auto"/>
    </w:pPr>
    <w:tblPr>
      <w:tblStyleRowBandSize w:val="1"/>
      <w:tblStyleColBandSize w:val="1"/>
      <w:tblBorders>
        <w:top w:val="single" w:sz="4" w:space="0" w:color="A5A5A5" w:themeColor="accent3" w:themeTint="66"/>
        <w:left w:val="single" w:sz="4" w:space="0" w:color="A5A5A5" w:themeColor="accent3" w:themeTint="66"/>
        <w:bottom w:val="single" w:sz="4" w:space="0" w:color="A5A5A5" w:themeColor="accent3" w:themeTint="66"/>
        <w:right w:val="single" w:sz="4" w:space="0" w:color="A5A5A5" w:themeColor="accent3" w:themeTint="66"/>
        <w:insideH w:val="single" w:sz="4" w:space="0" w:color="A5A5A5" w:themeColor="accent3" w:themeTint="66"/>
        <w:insideV w:val="single" w:sz="4" w:space="0" w:color="A5A5A5" w:themeColor="accent3" w:themeTint="66"/>
      </w:tblBorders>
    </w:tblPr>
    <w:tblStylePr w:type="firstRow">
      <w:rPr>
        <w:b/>
        <w:bCs/>
      </w:rPr>
      <w:tblPr/>
      <w:tcPr>
        <w:tcBorders>
          <w:bottom w:val="single" w:sz="12" w:space="0" w:color="787878" w:themeColor="accent3" w:themeTint="99"/>
        </w:tcBorders>
      </w:tcPr>
    </w:tblStylePr>
    <w:tblStylePr w:type="lastRow">
      <w:rPr>
        <w:b/>
        <w:bCs/>
      </w:rPr>
      <w:tblPr/>
      <w:tcPr>
        <w:tcBorders>
          <w:top w:val="double" w:sz="2" w:space="0" w:color="787878"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23B71"/>
    <w:pPr>
      <w:spacing w:after="0" w:line="240" w:lineRule="auto"/>
    </w:pPr>
    <w:tblPr>
      <w:tblStyleRowBandSize w:val="1"/>
      <w:tblStyleColBandSize w:val="1"/>
      <w:tblBorders>
        <w:top w:val="single" w:sz="4" w:space="0" w:color="FAC7BE" w:themeColor="accent4" w:themeTint="66"/>
        <w:left w:val="single" w:sz="4" w:space="0" w:color="FAC7BE" w:themeColor="accent4" w:themeTint="66"/>
        <w:bottom w:val="single" w:sz="4" w:space="0" w:color="FAC7BE" w:themeColor="accent4" w:themeTint="66"/>
        <w:right w:val="single" w:sz="4" w:space="0" w:color="FAC7BE" w:themeColor="accent4" w:themeTint="66"/>
        <w:insideH w:val="single" w:sz="4" w:space="0" w:color="FAC7BE" w:themeColor="accent4" w:themeTint="66"/>
        <w:insideV w:val="single" w:sz="4" w:space="0" w:color="FAC7BE" w:themeColor="accent4" w:themeTint="66"/>
      </w:tblBorders>
    </w:tblPr>
    <w:tblStylePr w:type="firstRow">
      <w:rPr>
        <w:b/>
        <w:bCs/>
      </w:rPr>
      <w:tblPr/>
      <w:tcPr>
        <w:tcBorders>
          <w:bottom w:val="single" w:sz="12" w:space="0" w:color="F7AB9D" w:themeColor="accent4" w:themeTint="99"/>
        </w:tcBorders>
      </w:tcPr>
    </w:tblStylePr>
    <w:tblStylePr w:type="lastRow">
      <w:rPr>
        <w:b/>
        <w:bCs/>
      </w:rPr>
      <w:tblPr/>
      <w:tcPr>
        <w:tcBorders>
          <w:top w:val="double" w:sz="2" w:space="0" w:color="F7AB9D"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23B71"/>
    <w:pPr>
      <w:spacing w:after="0" w:line="240" w:lineRule="auto"/>
    </w:pPr>
    <w:tblPr>
      <w:tblStyleRowBandSize w:val="1"/>
      <w:tblStyleColBandSize w:val="1"/>
      <w:tblBorders>
        <w:top w:val="single" w:sz="4" w:space="0" w:color="FFF3BD" w:themeColor="accent5" w:themeTint="66"/>
        <w:left w:val="single" w:sz="4" w:space="0" w:color="FFF3BD" w:themeColor="accent5" w:themeTint="66"/>
        <w:bottom w:val="single" w:sz="4" w:space="0" w:color="FFF3BD" w:themeColor="accent5" w:themeTint="66"/>
        <w:right w:val="single" w:sz="4" w:space="0" w:color="FFF3BD" w:themeColor="accent5" w:themeTint="66"/>
        <w:insideH w:val="single" w:sz="4" w:space="0" w:color="FFF3BD" w:themeColor="accent5" w:themeTint="66"/>
        <w:insideV w:val="single" w:sz="4" w:space="0" w:color="FFF3BD" w:themeColor="accent5" w:themeTint="66"/>
      </w:tblBorders>
    </w:tblPr>
    <w:tblStylePr w:type="firstRow">
      <w:rPr>
        <w:b/>
        <w:bCs/>
      </w:rPr>
      <w:tblPr/>
      <w:tcPr>
        <w:tcBorders>
          <w:bottom w:val="single" w:sz="12" w:space="0" w:color="FFEE9D" w:themeColor="accent5" w:themeTint="99"/>
        </w:tcBorders>
      </w:tcPr>
    </w:tblStylePr>
    <w:tblStylePr w:type="lastRow">
      <w:rPr>
        <w:b/>
        <w:bCs/>
      </w:rPr>
      <w:tblPr/>
      <w:tcPr>
        <w:tcBorders>
          <w:top w:val="double" w:sz="2" w:space="0" w:color="FFEE9D"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23B71"/>
    <w:pPr>
      <w:spacing w:after="0" w:line="240" w:lineRule="auto"/>
    </w:pPr>
    <w:tblPr>
      <w:tblStyleRowBandSize w:val="1"/>
      <w:tblStyleColBandSize w:val="1"/>
      <w:tblBorders>
        <w:top w:val="single" w:sz="4" w:space="0" w:color="E2E0D5" w:themeColor="accent6" w:themeTint="66"/>
        <w:left w:val="single" w:sz="4" w:space="0" w:color="E2E0D5" w:themeColor="accent6" w:themeTint="66"/>
        <w:bottom w:val="single" w:sz="4" w:space="0" w:color="E2E0D5" w:themeColor="accent6" w:themeTint="66"/>
        <w:right w:val="single" w:sz="4" w:space="0" w:color="E2E0D5" w:themeColor="accent6" w:themeTint="66"/>
        <w:insideH w:val="single" w:sz="4" w:space="0" w:color="E2E0D5" w:themeColor="accent6" w:themeTint="66"/>
        <w:insideV w:val="single" w:sz="4" w:space="0" w:color="E2E0D5" w:themeColor="accent6" w:themeTint="66"/>
      </w:tblBorders>
    </w:tblPr>
    <w:tblStylePr w:type="firstRow">
      <w:rPr>
        <w:b/>
        <w:bCs/>
      </w:rPr>
      <w:tblPr/>
      <w:tcPr>
        <w:tcBorders>
          <w:bottom w:val="single" w:sz="12" w:space="0" w:color="D4D0C1" w:themeColor="accent6" w:themeTint="99"/>
        </w:tcBorders>
      </w:tcPr>
    </w:tblStylePr>
    <w:tblStylePr w:type="lastRow">
      <w:rPr>
        <w:b/>
        <w:bCs/>
      </w:rPr>
      <w:tblPr/>
      <w:tcPr>
        <w:tcBorders>
          <w:top w:val="double" w:sz="2" w:space="0" w:color="D4D0C1"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23B7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23B71"/>
    <w:pPr>
      <w:spacing w:after="0" w:line="240" w:lineRule="auto"/>
    </w:pPr>
    <w:tblPr>
      <w:tblStyleRowBandSize w:val="1"/>
      <w:tblStyleColBandSize w:val="1"/>
      <w:tblBorders>
        <w:top w:val="single" w:sz="2" w:space="0" w:color="F4C284" w:themeColor="accent1" w:themeTint="99"/>
        <w:bottom w:val="single" w:sz="2" w:space="0" w:color="F4C284" w:themeColor="accent1" w:themeTint="99"/>
        <w:insideH w:val="single" w:sz="2" w:space="0" w:color="F4C284" w:themeColor="accent1" w:themeTint="99"/>
        <w:insideV w:val="single" w:sz="2" w:space="0" w:color="F4C284" w:themeColor="accent1" w:themeTint="99"/>
      </w:tblBorders>
    </w:tblPr>
    <w:tblStylePr w:type="firstRow">
      <w:rPr>
        <w:b/>
        <w:bCs/>
      </w:rPr>
      <w:tblPr/>
      <w:tcPr>
        <w:tcBorders>
          <w:top w:val="nil"/>
          <w:bottom w:val="single" w:sz="12" w:space="0" w:color="F4C284" w:themeColor="accent1" w:themeTint="99"/>
          <w:insideH w:val="nil"/>
          <w:insideV w:val="nil"/>
        </w:tcBorders>
        <w:shd w:val="clear" w:color="auto" w:fill="FFFFFF" w:themeFill="background1"/>
      </w:tcPr>
    </w:tblStylePr>
    <w:tblStylePr w:type="lastRow">
      <w:rPr>
        <w:b/>
        <w:bCs/>
      </w:rPr>
      <w:tblPr/>
      <w:tcPr>
        <w:tcBorders>
          <w:top w:val="double" w:sz="2" w:space="0" w:color="F4C2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2dekorfrg2">
    <w:name w:val="Grid Table 2 Accent 2"/>
    <w:basedOn w:val="Normaltabell"/>
    <w:uiPriority w:val="47"/>
    <w:rsid w:val="00E23B71"/>
    <w:pPr>
      <w:spacing w:after="0" w:line="240" w:lineRule="auto"/>
    </w:pPr>
    <w:tblPr>
      <w:tblStyleRowBandSize w:val="1"/>
      <w:tblStyleColBandSize w:val="1"/>
      <w:tblBorders>
        <w:top w:val="single" w:sz="2" w:space="0" w:color="F3FF51" w:themeColor="accent2" w:themeTint="99"/>
        <w:bottom w:val="single" w:sz="2" w:space="0" w:color="F3FF51" w:themeColor="accent2" w:themeTint="99"/>
        <w:insideH w:val="single" w:sz="2" w:space="0" w:color="F3FF51" w:themeColor="accent2" w:themeTint="99"/>
        <w:insideV w:val="single" w:sz="2" w:space="0" w:color="F3FF51" w:themeColor="accent2" w:themeTint="99"/>
      </w:tblBorders>
    </w:tblPr>
    <w:tblStylePr w:type="firstRow">
      <w:rPr>
        <w:b/>
        <w:bCs/>
      </w:rPr>
      <w:tblPr/>
      <w:tcPr>
        <w:tcBorders>
          <w:top w:val="nil"/>
          <w:bottom w:val="single" w:sz="12" w:space="0" w:color="F3FF51" w:themeColor="accent2" w:themeTint="99"/>
          <w:insideH w:val="nil"/>
          <w:insideV w:val="nil"/>
        </w:tcBorders>
        <w:shd w:val="clear" w:color="auto" w:fill="FFFFFF" w:themeFill="background1"/>
      </w:tcPr>
    </w:tblStylePr>
    <w:tblStylePr w:type="lastRow">
      <w:rPr>
        <w:b/>
        <w:bCs/>
      </w:rPr>
      <w:tblPr/>
      <w:tcPr>
        <w:tcBorders>
          <w:top w:val="double" w:sz="2" w:space="0" w:color="F3FF5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2dekorfrg3">
    <w:name w:val="Grid Table 2 Accent 3"/>
    <w:basedOn w:val="Normaltabell"/>
    <w:uiPriority w:val="47"/>
    <w:rsid w:val="00E23B71"/>
    <w:pPr>
      <w:spacing w:after="0" w:line="240" w:lineRule="auto"/>
    </w:pPr>
    <w:tblPr>
      <w:tblStyleRowBandSize w:val="1"/>
      <w:tblStyleColBandSize w:val="1"/>
      <w:tblBorders>
        <w:top w:val="single" w:sz="2" w:space="0" w:color="787878" w:themeColor="accent3" w:themeTint="99"/>
        <w:bottom w:val="single" w:sz="2" w:space="0" w:color="787878" w:themeColor="accent3" w:themeTint="99"/>
        <w:insideH w:val="single" w:sz="2" w:space="0" w:color="787878" w:themeColor="accent3" w:themeTint="99"/>
        <w:insideV w:val="single" w:sz="2" w:space="0" w:color="787878" w:themeColor="accent3" w:themeTint="99"/>
      </w:tblBorders>
    </w:tblPr>
    <w:tblStylePr w:type="firstRow">
      <w:rPr>
        <w:b/>
        <w:bCs/>
      </w:rPr>
      <w:tblPr/>
      <w:tcPr>
        <w:tcBorders>
          <w:top w:val="nil"/>
          <w:bottom w:val="single" w:sz="12" w:space="0" w:color="787878" w:themeColor="accent3" w:themeTint="99"/>
          <w:insideH w:val="nil"/>
          <w:insideV w:val="nil"/>
        </w:tcBorders>
        <w:shd w:val="clear" w:color="auto" w:fill="FFFFFF" w:themeFill="background1"/>
      </w:tcPr>
    </w:tblStylePr>
    <w:tblStylePr w:type="lastRow">
      <w:rPr>
        <w:b/>
        <w:bCs/>
      </w:rPr>
      <w:tblPr/>
      <w:tcPr>
        <w:tcBorders>
          <w:top w:val="double" w:sz="2" w:space="0" w:color="7878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2dekorfrg4">
    <w:name w:val="Grid Table 2 Accent 4"/>
    <w:basedOn w:val="Normaltabell"/>
    <w:uiPriority w:val="47"/>
    <w:rsid w:val="00E23B71"/>
    <w:pPr>
      <w:spacing w:after="0" w:line="240" w:lineRule="auto"/>
    </w:pPr>
    <w:tblPr>
      <w:tblStyleRowBandSize w:val="1"/>
      <w:tblStyleColBandSize w:val="1"/>
      <w:tblBorders>
        <w:top w:val="single" w:sz="2" w:space="0" w:color="F7AB9D" w:themeColor="accent4" w:themeTint="99"/>
        <w:bottom w:val="single" w:sz="2" w:space="0" w:color="F7AB9D" w:themeColor="accent4" w:themeTint="99"/>
        <w:insideH w:val="single" w:sz="2" w:space="0" w:color="F7AB9D" w:themeColor="accent4" w:themeTint="99"/>
        <w:insideV w:val="single" w:sz="2" w:space="0" w:color="F7AB9D" w:themeColor="accent4" w:themeTint="99"/>
      </w:tblBorders>
    </w:tblPr>
    <w:tblStylePr w:type="firstRow">
      <w:rPr>
        <w:b/>
        <w:bCs/>
      </w:rPr>
      <w:tblPr/>
      <w:tcPr>
        <w:tcBorders>
          <w:top w:val="nil"/>
          <w:bottom w:val="single" w:sz="12" w:space="0" w:color="F7AB9D" w:themeColor="accent4" w:themeTint="99"/>
          <w:insideH w:val="nil"/>
          <w:insideV w:val="nil"/>
        </w:tcBorders>
        <w:shd w:val="clear" w:color="auto" w:fill="FFFFFF" w:themeFill="background1"/>
      </w:tcPr>
    </w:tblStylePr>
    <w:tblStylePr w:type="lastRow">
      <w:rPr>
        <w:b/>
        <w:bCs/>
      </w:rPr>
      <w:tblPr/>
      <w:tcPr>
        <w:tcBorders>
          <w:top w:val="double" w:sz="2" w:space="0" w:color="F7AB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2dekorfrg5">
    <w:name w:val="Grid Table 2 Accent 5"/>
    <w:basedOn w:val="Normaltabell"/>
    <w:uiPriority w:val="47"/>
    <w:rsid w:val="00E23B71"/>
    <w:pPr>
      <w:spacing w:after="0" w:line="240" w:lineRule="auto"/>
    </w:pPr>
    <w:tblPr>
      <w:tblStyleRowBandSize w:val="1"/>
      <w:tblStyleColBandSize w:val="1"/>
      <w:tblBorders>
        <w:top w:val="single" w:sz="2" w:space="0" w:color="FFEE9D" w:themeColor="accent5" w:themeTint="99"/>
        <w:bottom w:val="single" w:sz="2" w:space="0" w:color="FFEE9D" w:themeColor="accent5" w:themeTint="99"/>
        <w:insideH w:val="single" w:sz="2" w:space="0" w:color="FFEE9D" w:themeColor="accent5" w:themeTint="99"/>
        <w:insideV w:val="single" w:sz="2" w:space="0" w:color="FFEE9D" w:themeColor="accent5" w:themeTint="99"/>
      </w:tblBorders>
    </w:tblPr>
    <w:tblStylePr w:type="firstRow">
      <w:rPr>
        <w:b/>
        <w:bCs/>
      </w:rPr>
      <w:tblPr/>
      <w:tcPr>
        <w:tcBorders>
          <w:top w:val="nil"/>
          <w:bottom w:val="single" w:sz="12" w:space="0" w:color="FFEE9D" w:themeColor="accent5" w:themeTint="99"/>
          <w:insideH w:val="nil"/>
          <w:insideV w:val="nil"/>
        </w:tcBorders>
        <w:shd w:val="clear" w:color="auto" w:fill="FFFFFF" w:themeFill="background1"/>
      </w:tcPr>
    </w:tblStylePr>
    <w:tblStylePr w:type="lastRow">
      <w:rPr>
        <w:b/>
        <w:bCs/>
      </w:rPr>
      <w:tblPr/>
      <w:tcPr>
        <w:tcBorders>
          <w:top w:val="double" w:sz="2" w:space="0" w:color="FFEE9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2dekorfrg6">
    <w:name w:val="Grid Table 2 Accent 6"/>
    <w:basedOn w:val="Normaltabell"/>
    <w:uiPriority w:val="47"/>
    <w:rsid w:val="00E23B71"/>
    <w:pPr>
      <w:spacing w:after="0" w:line="240" w:lineRule="auto"/>
    </w:pPr>
    <w:tblPr>
      <w:tblStyleRowBandSize w:val="1"/>
      <w:tblStyleColBandSize w:val="1"/>
      <w:tblBorders>
        <w:top w:val="single" w:sz="2" w:space="0" w:color="D4D0C1" w:themeColor="accent6" w:themeTint="99"/>
        <w:bottom w:val="single" w:sz="2" w:space="0" w:color="D4D0C1" w:themeColor="accent6" w:themeTint="99"/>
        <w:insideH w:val="single" w:sz="2" w:space="0" w:color="D4D0C1" w:themeColor="accent6" w:themeTint="99"/>
        <w:insideV w:val="single" w:sz="2" w:space="0" w:color="D4D0C1" w:themeColor="accent6" w:themeTint="99"/>
      </w:tblBorders>
    </w:tblPr>
    <w:tblStylePr w:type="firstRow">
      <w:rPr>
        <w:b/>
        <w:bCs/>
      </w:rPr>
      <w:tblPr/>
      <w:tcPr>
        <w:tcBorders>
          <w:top w:val="nil"/>
          <w:bottom w:val="single" w:sz="12" w:space="0" w:color="D4D0C1" w:themeColor="accent6" w:themeTint="99"/>
          <w:insideH w:val="nil"/>
          <w:insideV w:val="nil"/>
        </w:tcBorders>
        <w:shd w:val="clear" w:color="auto" w:fill="FFFFFF" w:themeFill="background1"/>
      </w:tcPr>
    </w:tblStylePr>
    <w:tblStylePr w:type="lastRow">
      <w:rPr>
        <w:b/>
        <w:bCs/>
      </w:rPr>
      <w:tblPr/>
      <w:tcPr>
        <w:tcBorders>
          <w:top w:val="double" w:sz="2" w:space="0" w:color="D4D0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3">
    <w:name w:val="Grid Table 3"/>
    <w:basedOn w:val="Normaltabell"/>
    <w:uiPriority w:val="48"/>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bottom w:val="single" w:sz="4" w:space="0" w:color="F4C284" w:themeColor="accent1" w:themeTint="99"/>
        </w:tcBorders>
      </w:tcPr>
    </w:tblStylePr>
    <w:tblStylePr w:type="nwCell">
      <w:tblPr/>
      <w:tcPr>
        <w:tcBorders>
          <w:bottom w:val="single" w:sz="4" w:space="0" w:color="F4C284" w:themeColor="accent1" w:themeTint="99"/>
        </w:tcBorders>
      </w:tcPr>
    </w:tblStylePr>
    <w:tblStylePr w:type="seCell">
      <w:tblPr/>
      <w:tcPr>
        <w:tcBorders>
          <w:top w:val="single" w:sz="4" w:space="0" w:color="F4C284" w:themeColor="accent1" w:themeTint="99"/>
        </w:tcBorders>
      </w:tcPr>
    </w:tblStylePr>
    <w:tblStylePr w:type="swCell">
      <w:tblPr/>
      <w:tcPr>
        <w:tcBorders>
          <w:top w:val="single" w:sz="4" w:space="0" w:color="F4C284" w:themeColor="accent1" w:themeTint="99"/>
        </w:tcBorders>
      </w:tcPr>
    </w:tblStylePr>
  </w:style>
  <w:style w:type="table" w:styleId="Rutntstabell3dekorfrg2">
    <w:name w:val="Grid Table 3 Accent 2"/>
    <w:basedOn w:val="Normaltabell"/>
    <w:uiPriority w:val="48"/>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bottom w:val="single" w:sz="4" w:space="0" w:color="F3FF51" w:themeColor="accent2" w:themeTint="99"/>
        </w:tcBorders>
      </w:tcPr>
    </w:tblStylePr>
    <w:tblStylePr w:type="nwCell">
      <w:tblPr/>
      <w:tcPr>
        <w:tcBorders>
          <w:bottom w:val="single" w:sz="4" w:space="0" w:color="F3FF51" w:themeColor="accent2" w:themeTint="99"/>
        </w:tcBorders>
      </w:tcPr>
    </w:tblStylePr>
    <w:tblStylePr w:type="seCell">
      <w:tblPr/>
      <w:tcPr>
        <w:tcBorders>
          <w:top w:val="single" w:sz="4" w:space="0" w:color="F3FF51" w:themeColor="accent2" w:themeTint="99"/>
        </w:tcBorders>
      </w:tcPr>
    </w:tblStylePr>
    <w:tblStylePr w:type="swCell">
      <w:tblPr/>
      <w:tcPr>
        <w:tcBorders>
          <w:top w:val="single" w:sz="4" w:space="0" w:color="F3FF51" w:themeColor="accent2" w:themeTint="99"/>
        </w:tcBorders>
      </w:tcPr>
    </w:tblStylePr>
  </w:style>
  <w:style w:type="table" w:styleId="Rutntstabell3dekorfrg3">
    <w:name w:val="Grid Table 3 Accent 3"/>
    <w:basedOn w:val="Normaltabell"/>
    <w:uiPriority w:val="48"/>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bottom w:val="single" w:sz="4" w:space="0" w:color="787878" w:themeColor="accent3" w:themeTint="99"/>
        </w:tcBorders>
      </w:tcPr>
    </w:tblStylePr>
    <w:tblStylePr w:type="nwCell">
      <w:tblPr/>
      <w:tcPr>
        <w:tcBorders>
          <w:bottom w:val="single" w:sz="4" w:space="0" w:color="787878" w:themeColor="accent3" w:themeTint="99"/>
        </w:tcBorders>
      </w:tcPr>
    </w:tblStylePr>
    <w:tblStylePr w:type="seCell">
      <w:tblPr/>
      <w:tcPr>
        <w:tcBorders>
          <w:top w:val="single" w:sz="4" w:space="0" w:color="787878" w:themeColor="accent3" w:themeTint="99"/>
        </w:tcBorders>
      </w:tcPr>
    </w:tblStylePr>
    <w:tblStylePr w:type="swCell">
      <w:tblPr/>
      <w:tcPr>
        <w:tcBorders>
          <w:top w:val="single" w:sz="4" w:space="0" w:color="787878" w:themeColor="accent3" w:themeTint="99"/>
        </w:tcBorders>
      </w:tcPr>
    </w:tblStylePr>
  </w:style>
  <w:style w:type="table" w:styleId="Rutntstabell3dekorfrg4">
    <w:name w:val="Grid Table 3 Accent 4"/>
    <w:basedOn w:val="Normaltabell"/>
    <w:uiPriority w:val="48"/>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bottom w:val="single" w:sz="4" w:space="0" w:color="F7AB9D" w:themeColor="accent4" w:themeTint="99"/>
        </w:tcBorders>
      </w:tcPr>
    </w:tblStylePr>
    <w:tblStylePr w:type="nwCell">
      <w:tblPr/>
      <w:tcPr>
        <w:tcBorders>
          <w:bottom w:val="single" w:sz="4" w:space="0" w:color="F7AB9D" w:themeColor="accent4" w:themeTint="99"/>
        </w:tcBorders>
      </w:tcPr>
    </w:tblStylePr>
    <w:tblStylePr w:type="seCell">
      <w:tblPr/>
      <w:tcPr>
        <w:tcBorders>
          <w:top w:val="single" w:sz="4" w:space="0" w:color="F7AB9D" w:themeColor="accent4" w:themeTint="99"/>
        </w:tcBorders>
      </w:tcPr>
    </w:tblStylePr>
    <w:tblStylePr w:type="swCell">
      <w:tblPr/>
      <w:tcPr>
        <w:tcBorders>
          <w:top w:val="single" w:sz="4" w:space="0" w:color="F7AB9D" w:themeColor="accent4" w:themeTint="99"/>
        </w:tcBorders>
      </w:tcPr>
    </w:tblStylePr>
  </w:style>
  <w:style w:type="table" w:styleId="Rutntstabell3dekorfrg5">
    <w:name w:val="Grid Table 3 Accent 5"/>
    <w:basedOn w:val="Normaltabell"/>
    <w:uiPriority w:val="48"/>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bottom w:val="single" w:sz="4" w:space="0" w:color="FFEE9D" w:themeColor="accent5" w:themeTint="99"/>
        </w:tcBorders>
      </w:tcPr>
    </w:tblStylePr>
    <w:tblStylePr w:type="nwCell">
      <w:tblPr/>
      <w:tcPr>
        <w:tcBorders>
          <w:bottom w:val="single" w:sz="4" w:space="0" w:color="FFEE9D" w:themeColor="accent5" w:themeTint="99"/>
        </w:tcBorders>
      </w:tcPr>
    </w:tblStylePr>
    <w:tblStylePr w:type="seCell">
      <w:tblPr/>
      <w:tcPr>
        <w:tcBorders>
          <w:top w:val="single" w:sz="4" w:space="0" w:color="FFEE9D" w:themeColor="accent5" w:themeTint="99"/>
        </w:tcBorders>
      </w:tcPr>
    </w:tblStylePr>
    <w:tblStylePr w:type="swCell">
      <w:tblPr/>
      <w:tcPr>
        <w:tcBorders>
          <w:top w:val="single" w:sz="4" w:space="0" w:color="FFEE9D" w:themeColor="accent5" w:themeTint="99"/>
        </w:tcBorders>
      </w:tcPr>
    </w:tblStylePr>
  </w:style>
  <w:style w:type="table" w:styleId="Rutntstabell3dekorfrg6">
    <w:name w:val="Grid Table 3 Accent 6"/>
    <w:basedOn w:val="Normaltabell"/>
    <w:uiPriority w:val="48"/>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bottom w:val="single" w:sz="4" w:space="0" w:color="D4D0C1" w:themeColor="accent6" w:themeTint="99"/>
        </w:tcBorders>
      </w:tcPr>
    </w:tblStylePr>
    <w:tblStylePr w:type="nwCell">
      <w:tblPr/>
      <w:tcPr>
        <w:tcBorders>
          <w:bottom w:val="single" w:sz="4" w:space="0" w:color="D4D0C1" w:themeColor="accent6" w:themeTint="99"/>
        </w:tcBorders>
      </w:tcPr>
    </w:tblStylePr>
    <w:tblStylePr w:type="seCell">
      <w:tblPr/>
      <w:tcPr>
        <w:tcBorders>
          <w:top w:val="single" w:sz="4" w:space="0" w:color="D4D0C1" w:themeColor="accent6" w:themeTint="99"/>
        </w:tcBorders>
      </w:tcPr>
    </w:tblStylePr>
    <w:tblStylePr w:type="swCell">
      <w:tblPr/>
      <w:tcPr>
        <w:tcBorders>
          <w:top w:val="single" w:sz="4" w:space="0" w:color="D4D0C1" w:themeColor="accent6" w:themeTint="99"/>
        </w:tcBorders>
      </w:tcPr>
    </w:tblStylePr>
  </w:style>
  <w:style w:type="table" w:styleId="Rutntstabell4">
    <w:name w:val="Grid Table 4"/>
    <w:basedOn w:val="Normaltabell"/>
    <w:uiPriority w:val="49"/>
    <w:rsid w:val="00E23B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23B71"/>
    <w:pPr>
      <w:spacing w:after="0" w:line="240" w:lineRule="auto"/>
    </w:p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color w:val="FFFFFF" w:themeColor="background1"/>
      </w:rPr>
      <w:tblPr/>
      <w:tcPr>
        <w:tcBorders>
          <w:top w:val="single" w:sz="4" w:space="0" w:color="ED9B33" w:themeColor="accent1"/>
          <w:left w:val="single" w:sz="4" w:space="0" w:color="ED9B33" w:themeColor="accent1"/>
          <w:bottom w:val="single" w:sz="4" w:space="0" w:color="ED9B33" w:themeColor="accent1"/>
          <w:right w:val="single" w:sz="4" w:space="0" w:color="ED9B33" w:themeColor="accent1"/>
          <w:insideH w:val="nil"/>
          <w:insideV w:val="nil"/>
        </w:tcBorders>
        <w:shd w:val="clear" w:color="auto" w:fill="ED9B33" w:themeFill="accent1"/>
      </w:tcPr>
    </w:tblStylePr>
    <w:tblStylePr w:type="lastRow">
      <w:rPr>
        <w:b/>
        <w:bCs/>
      </w:rPr>
      <w:tblPr/>
      <w:tcPr>
        <w:tcBorders>
          <w:top w:val="double" w:sz="4" w:space="0" w:color="ED9B33" w:themeColor="accent1"/>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4dekorfrg2">
    <w:name w:val="Grid Table 4 Accent 2"/>
    <w:basedOn w:val="Normaltabell"/>
    <w:uiPriority w:val="49"/>
    <w:rsid w:val="00E23B71"/>
    <w:pPr>
      <w:spacing w:after="0" w:line="240" w:lineRule="auto"/>
    </w:p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color w:val="FFFFFF" w:themeColor="background1"/>
      </w:rPr>
      <w:tblPr/>
      <w:tcPr>
        <w:tcBorders>
          <w:top w:val="single" w:sz="4" w:space="0" w:color="CEDC00" w:themeColor="accent2"/>
          <w:left w:val="single" w:sz="4" w:space="0" w:color="CEDC00" w:themeColor="accent2"/>
          <w:bottom w:val="single" w:sz="4" w:space="0" w:color="CEDC00" w:themeColor="accent2"/>
          <w:right w:val="single" w:sz="4" w:space="0" w:color="CEDC00" w:themeColor="accent2"/>
          <w:insideH w:val="nil"/>
          <w:insideV w:val="nil"/>
        </w:tcBorders>
        <w:shd w:val="clear" w:color="auto" w:fill="CEDC00" w:themeFill="accent2"/>
      </w:tcPr>
    </w:tblStylePr>
    <w:tblStylePr w:type="lastRow">
      <w:rPr>
        <w:b/>
        <w:bCs/>
      </w:rPr>
      <w:tblPr/>
      <w:tcPr>
        <w:tcBorders>
          <w:top w:val="double" w:sz="4" w:space="0" w:color="CEDC00" w:themeColor="accent2"/>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4dekorfrg3">
    <w:name w:val="Grid Table 4 Accent 3"/>
    <w:basedOn w:val="Normaltabell"/>
    <w:uiPriority w:val="49"/>
    <w:rsid w:val="00E23B71"/>
    <w:pPr>
      <w:spacing w:after="0" w:line="240" w:lineRule="auto"/>
    </w:p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color w:val="FFFFFF" w:themeColor="background1"/>
      </w:rPr>
      <w:tblPr/>
      <w:tcPr>
        <w:tcBorders>
          <w:top w:val="single" w:sz="4" w:space="0" w:color="1E1E1E" w:themeColor="accent3"/>
          <w:left w:val="single" w:sz="4" w:space="0" w:color="1E1E1E" w:themeColor="accent3"/>
          <w:bottom w:val="single" w:sz="4" w:space="0" w:color="1E1E1E" w:themeColor="accent3"/>
          <w:right w:val="single" w:sz="4" w:space="0" w:color="1E1E1E" w:themeColor="accent3"/>
          <w:insideH w:val="nil"/>
          <w:insideV w:val="nil"/>
        </w:tcBorders>
        <w:shd w:val="clear" w:color="auto" w:fill="1E1E1E" w:themeFill="accent3"/>
      </w:tcPr>
    </w:tblStylePr>
    <w:tblStylePr w:type="lastRow">
      <w:rPr>
        <w:b/>
        <w:bCs/>
      </w:rPr>
      <w:tblPr/>
      <w:tcPr>
        <w:tcBorders>
          <w:top w:val="double" w:sz="4" w:space="0" w:color="1E1E1E" w:themeColor="accent3"/>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4dekorfrg4">
    <w:name w:val="Grid Table 4 Accent 4"/>
    <w:basedOn w:val="Normaltabell"/>
    <w:uiPriority w:val="49"/>
    <w:rsid w:val="00E23B71"/>
    <w:pPr>
      <w:spacing w:after="0" w:line="240" w:lineRule="auto"/>
    </w:p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color w:val="FFFFFF" w:themeColor="background1"/>
      </w:rPr>
      <w:tblPr/>
      <w:tcPr>
        <w:tcBorders>
          <w:top w:val="single" w:sz="4" w:space="0" w:color="F3755D" w:themeColor="accent4"/>
          <w:left w:val="single" w:sz="4" w:space="0" w:color="F3755D" w:themeColor="accent4"/>
          <w:bottom w:val="single" w:sz="4" w:space="0" w:color="F3755D" w:themeColor="accent4"/>
          <w:right w:val="single" w:sz="4" w:space="0" w:color="F3755D" w:themeColor="accent4"/>
          <w:insideH w:val="nil"/>
          <w:insideV w:val="nil"/>
        </w:tcBorders>
        <w:shd w:val="clear" w:color="auto" w:fill="F3755D" w:themeFill="accent4"/>
      </w:tcPr>
    </w:tblStylePr>
    <w:tblStylePr w:type="lastRow">
      <w:rPr>
        <w:b/>
        <w:bCs/>
      </w:rPr>
      <w:tblPr/>
      <w:tcPr>
        <w:tcBorders>
          <w:top w:val="double" w:sz="4" w:space="0" w:color="F3755D" w:themeColor="accent4"/>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4dekorfrg5">
    <w:name w:val="Grid Table 4 Accent 5"/>
    <w:basedOn w:val="Normaltabell"/>
    <w:uiPriority w:val="49"/>
    <w:rsid w:val="00E23B71"/>
    <w:pPr>
      <w:spacing w:after="0" w:line="240" w:lineRule="auto"/>
    </w:p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color w:val="FFFFFF" w:themeColor="background1"/>
      </w:rPr>
      <w:tblPr/>
      <w:tcPr>
        <w:tcBorders>
          <w:top w:val="single" w:sz="4" w:space="0" w:color="FFE35C" w:themeColor="accent5"/>
          <w:left w:val="single" w:sz="4" w:space="0" w:color="FFE35C" w:themeColor="accent5"/>
          <w:bottom w:val="single" w:sz="4" w:space="0" w:color="FFE35C" w:themeColor="accent5"/>
          <w:right w:val="single" w:sz="4" w:space="0" w:color="FFE35C" w:themeColor="accent5"/>
          <w:insideH w:val="nil"/>
          <w:insideV w:val="nil"/>
        </w:tcBorders>
        <w:shd w:val="clear" w:color="auto" w:fill="FFE35C" w:themeFill="accent5"/>
      </w:tcPr>
    </w:tblStylePr>
    <w:tblStylePr w:type="lastRow">
      <w:rPr>
        <w:b/>
        <w:bCs/>
      </w:rPr>
      <w:tblPr/>
      <w:tcPr>
        <w:tcBorders>
          <w:top w:val="double" w:sz="4" w:space="0" w:color="FFE35C" w:themeColor="accent5"/>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4dekorfrg6">
    <w:name w:val="Grid Table 4 Accent 6"/>
    <w:basedOn w:val="Normaltabell"/>
    <w:uiPriority w:val="49"/>
    <w:rsid w:val="00E23B71"/>
    <w:pPr>
      <w:spacing w:after="0" w:line="240" w:lineRule="auto"/>
    </w:p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color w:val="FFFFFF" w:themeColor="background1"/>
      </w:rPr>
      <w:tblPr/>
      <w:tcPr>
        <w:tcBorders>
          <w:top w:val="single" w:sz="4" w:space="0" w:color="B8B298" w:themeColor="accent6"/>
          <w:left w:val="single" w:sz="4" w:space="0" w:color="B8B298" w:themeColor="accent6"/>
          <w:bottom w:val="single" w:sz="4" w:space="0" w:color="B8B298" w:themeColor="accent6"/>
          <w:right w:val="single" w:sz="4" w:space="0" w:color="B8B298" w:themeColor="accent6"/>
          <w:insideH w:val="nil"/>
          <w:insideV w:val="nil"/>
        </w:tcBorders>
        <w:shd w:val="clear" w:color="auto" w:fill="B8B298" w:themeFill="accent6"/>
      </w:tcPr>
    </w:tblStylePr>
    <w:tblStylePr w:type="lastRow">
      <w:rPr>
        <w:b/>
        <w:bCs/>
      </w:rPr>
      <w:tblPr/>
      <w:tcPr>
        <w:tcBorders>
          <w:top w:val="double" w:sz="4" w:space="0" w:color="B8B298" w:themeColor="accent6"/>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5mrk">
    <w:name w:val="Grid Table 5 Dark"/>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A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9B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9B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9B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9B33" w:themeFill="accent1"/>
      </w:tcPr>
    </w:tblStylePr>
    <w:tblStylePr w:type="band1Vert">
      <w:tblPr/>
      <w:tcPr>
        <w:shd w:val="clear" w:color="auto" w:fill="F7D6AD" w:themeFill="accent1" w:themeFillTint="66"/>
      </w:tcPr>
    </w:tblStylePr>
    <w:tblStylePr w:type="band1Horz">
      <w:tblPr/>
      <w:tcPr>
        <w:shd w:val="clear" w:color="auto" w:fill="F7D6AD" w:themeFill="accent1" w:themeFillTint="66"/>
      </w:tcPr>
    </w:tblStylePr>
  </w:style>
  <w:style w:type="table" w:styleId="Rutntstabell5mrkdekorfrg2">
    <w:name w:val="Grid Table 5 Dark Accent 2"/>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2"/>
      </w:tcPr>
    </w:tblStylePr>
    <w:tblStylePr w:type="band1Vert">
      <w:tblPr/>
      <w:tcPr>
        <w:shd w:val="clear" w:color="auto" w:fill="F7FF8B" w:themeFill="accent2" w:themeFillTint="66"/>
      </w:tcPr>
    </w:tblStylePr>
    <w:tblStylePr w:type="band1Horz">
      <w:tblPr/>
      <w:tcPr>
        <w:shd w:val="clear" w:color="auto" w:fill="F7FF8B" w:themeFill="accent2" w:themeFillTint="66"/>
      </w:tcPr>
    </w:tblStylePr>
  </w:style>
  <w:style w:type="table" w:styleId="Rutntstabell5mrkdekorfrg3">
    <w:name w:val="Grid Table 5 Dark Accent 3"/>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2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1E1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1E1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1E1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1E1E" w:themeFill="accent3"/>
      </w:tcPr>
    </w:tblStylePr>
    <w:tblStylePr w:type="band1Vert">
      <w:tblPr/>
      <w:tcPr>
        <w:shd w:val="clear" w:color="auto" w:fill="A5A5A5" w:themeFill="accent3" w:themeFillTint="66"/>
      </w:tcPr>
    </w:tblStylePr>
    <w:tblStylePr w:type="band1Horz">
      <w:tblPr/>
      <w:tcPr>
        <w:shd w:val="clear" w:color="auto" w:fill="A5A5A5" w:themeFill="accent3" w:themeFillTint="66"/>
      </w:tcPr>
    </w:tblStylePr>
  </w:style>
  <w:style w:type="table" w:styleId="Rutntstabell5mrkdekorfrg4">
    <w:name w:val="Grid Table 5 Dark Accent 4"/>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755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755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755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755D" w:themeFill="accent4"/>
      </w:tcPr>
    </w:tblStylePr>
    <w:tblStylePr w:type="band1Vert">
      <w:tblPr/>
      <w:tcPr>
        <w:shd w:val="clear" w:color="auto" w:fill="FAC7BE" w:themeFill="accent4" w:themeFillTint="66"/>
      </w:tcPr>
    </w:tblStylePr>
    <w:tblStylePr w:type="band1Horz">
      <w:tblPr/>
      <w:tcPr>
        <w:shd w:val="clear" w:color="auto" w:fill="FAC7BE" w:themeFill="accent4" w:themeFillTint="66"/>
      </w:tcPr>
    </w:tblStylePr>
  </w:style>
  <w:style w:type="table" w:styleId="Rutntstabell5mrkdekorfrg5">
    <w:name w:val="Grid Table 5 Dark Accent 5"/>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35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35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35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35C" w:themeFill="accent5"/>
      </w:tcPr>
    </w:tblStylePr>
    <w:tblStylePr w:type="band1Vert">
      <w:tblPr/>
      <w:tcPr>
        <w:shd w:val="clear" w:color="auto" w:fill="FFF3BD" w:themeFill="accent5" w:themeFillTint="66"/>
      </w:tcPr>
    </w:tblStylePr>
    <w:tblStylePr w:type="band1Horz">
      <w:tblPr/>
      <w:tcPr>
        <w:shd w:val="clear" w:color="auto" w:fill="FFF3BD" w:themeFill="accent5" w:themeFillTint="66"/>
      </w:tcPr>
    </w:tblStylePr>
  </w:style>
  <w:style w:type="table" w:styleId="Rutntstabell5mrkdekorfrg6">
    <w:name w:val="Grid Table 5 Dark Accent 6"/>
    <w:basedOn w:val="Normaltabell"/>
    <w:uiPriority w:val="50"/>
    <w:rsid w:val="00E23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B2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B2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B2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B298" w:themeFill="accent6"/>
      </w:tcPr>
    </w:tblStylePr>
    <w:tblStylePr w:type="band1Vert">
      <w:tblPr/>
      <w:tcPr>
        <w:shd w:val="clear" w:color="auto" w:fill="E2E0D5" w:themeFill="accent6" w:themeFillTint="66"/>
      </w:tcPr>
    </w:tblStylePr>
    <w:tblStylePr w:type="band1Horz">
      <w:tblPr/>
      <w:tcPr>
        <w:shd w:val="clear" w:color="auto" w:fill="E2E0D5" w:themeFill="accent6" w:themeFillTint="66"/>
      </w:tcPr>
    </w:tblStylePr>
  </w:style>
  <w:style w:type="table" w:styleId="Rutntstabell6frgstark">
    <w:name w:val="Grid Table 6 Colorful"/>
    <w:basedOn w:val="Normaltabell"/>
    <w:uiPriority w:val="51"/>
    <w:rsid w:val="00E23B7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23B71"/>
    <w:pPr>
      <w:spacing w:after="0" w:line="240" w:lineRule="auto"/>
    </w:pPr>
    <w:rPr>
      <w:color w:val="C67611" w:themeColor="accent1" w:themeShade="BF"/>
    </w:r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bottom w:val="single" w:sz="12" w:space="0" w:color="F4C284" w:themeColor="accent1" w:themeTint="99"/>
        </w:tcBorders>
      </w:tcPr>
    </w:tblStylePr>
    <w:tblStylePr w:type="lastRow">
      <w:rPr>
        <w:b/>
        <w:bCs/>
      </w:rPr>
      <w:tblPr/>
      <w:tcPr>
        <w:tcBorders>
          <w:top w:val="double" w:sz="4" w:space="0" w:color="F4C284" w:themeColor="accent1" w:themeTint="99"/>
        </w:tcBorders>
      </w:tcPr>
    </w:tblStylePr>
    <w:tblStylePr w:type="firstCol">
      <w:rPr>
        <w:b/>
        <w:bCs/>
      </w:rPr>
    </w:tblStylePr>
    <w:tblStylePr w:type="lastCol">
      <w:rPr>
        <w:b/>
        <w:bCs/>
      </w:rPr>
    </w:tblStylePr>
    <w:tblStylePr w:type="band1Vert">
      <w:tblPr/>
      <w:tcPr>
        <w:shd w:val="clear" w:color="auto" w:fill="FBEAD5" w:themeFill="accent1" w:themeFillTint="33"/>
      </w:tcPr>
    </w:tblStylePr>
    <w:tblStylePr w:type="band1Horz">
      <w:tblPr/>
      <w:tcPr>
        <w:shd w:val="clear" w:color="auto" w:fill="FBEAD5" w:themeFill="accent1" w:themeFillTint="33"/>
      </w:tcPr>
    </w:tblStylePr>
  </w:style>
  <w:style w:type="table" w:styleId="Rutntstabell6frgstarkdekorfrg2">
    <w:name w:val="Grid Table 6 Colorful Accent 2"/>
    <w:basedOn w:val="Normaltabell"/>
    <w:uiPriority w:val="51"/>
    <w:rsid w:val="00E23B71"/>
    <w:pPr>
      <w:spacing w:after="0" w:line="240" w:lineRule="auto"/>
    </w:pPr>
    <w:rPr>
      <w:color w:val="99A400" w:themeColor="accent2" w:themeShade="BF"/>
    </w:r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bottom w:val="single" w:sz="12" w:space="0" w:color="F3FF51" w:themeColor="accent2" w:themeTint="99"/>
        </w:tcBorders>
      </w:tcPr>
    </w:tblStylePr>
    <w:tblStylePr w:type="lastRow">
      <w:rPr>
        <w:b/>
        <w:bCs/>
      </w:rPr>
      <w:tblPr/>
      <w:tcPr>
        <w:tcBorders>
          <w:top w:val="double" w:sz="4" w:space="0" w:color="F3FF51" w:themeColor="accent2" w:themeTint="99"/>
        </w:tcBorders>
      </w:tcPr>
    </w:tblStylePr>
    <w:tblStylePr w:type="firstCol">
      <w:rPr>
        <w:b/>
        <w:bCs/>
      </w:rPr>
    </w:tblStylePr>
    <w:tblStylePr w:type="lastCol">
      <w:rPr>
        <w:b/>
        <w:bCs/>
      </w:rPr>
    </w:tblStylePr>
    <w:tblStylePr w:type="band1Vert">
      <w:tblPr/>
      <w:tcPr>
        <w:shd w:val="clear" w:color="auto" w:fill="FBFFC5" w:themeFill="accent2" w:themeFillTint="33"/>
      </w:tcPr>
    </w:tblStylePr>
    <w:tblStylePr w:type="band1Horz">
      <w:tblPr/>
      <w:tcPr>
        <w:shd w:val="clear" w:color="auto" w:fill="FBFFC5" w:themeFill="accent2" w:themeFillTint="33"/>
      </w:tcPr>
    </w:tblStylePr>
  </w:style>
  <w:style w:type="table" w:styleId="Rutntstabell6frgstarkdekorfrg3">
    <w:name w:val="Grid Table 6 Colorful Accent 3"/>
    <w:basedOn w:val="Normaltabell"/>
    <w:uiPriority w:val="51"/>
    <w:rsid w:val="00E23B71"/>
    <w:pPr>
      <w:spacing w:after="0" w:line="240" w:lineRule="auto"/>
    </w:pPr>
    <w:rPr>
      <w:color w:val="161616" w:themeColor="accent3" w:themeShade="BF"/>
    </w:r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bottom w:val="single" w:sz="12" w:space="0" w:color="787878" w:themeColor="accent3" w:themeTint="99"/>
        </w:tcBorders>
      </w:tcPr>
    </w:tblStylePr>
    <w:tblStylePr w:type="lastRow">
      <w:rPr>
        <w:b/>
        <w:bCs/>
      </w:rPr>
      <w:tblPr/>
      <w:tcPr>
        <w:tcBorders>
          <w:top w:val="double" w:sz="4" w:space="0" w:color="787878" w:themeColor="accent3" w:themeTint="99"/>
        </w:tcBorders>
      </w:tcPr>
    </w:tblStylePr>
    <w:tblStylePr w:type="firstCol">
      <w:rPr>
        <w:b/>
        <w:bCs/>
      </w:rPr>
    </w:tblStylePr>
    <w:tblStylePr w:type="lastCol">
      <w:rPr>
        <w:b/>
        <w:bCs/>
      </w:rPr>
    </w:tblStylePr>
    <w:tblStylePr w:type="band1Vert">
      <w:tblPr/>
      <w:tcPr>
        <w:shd w:val="clear" w:color="auto" w:fill="D2D2D2" w:themeFill="accent3" w:themeFillTint="33"/>
      </w:tcPr>
    </w:tblStylePr>
    <w:tblStylePr w:type="band1Horz">
      <w:tblPr/>
      <w:tcPr>
        <w:shd w:val="clear" w:color="auto" w:fill="D2D2D2" w:themeFill="accent3" w:themeFillTint="33"/>
      </w:tcPr>
    </w:tblStylePr>
  </w:style>
  <w:style w:type="table" w:styleId="Rutntstabell6frgstarkdekorfrg4">
    <w:name w:val="Grid Table 6 Colorful Accent 4"/>
    <w:basedOn w:val="Normaltabell"/>
    <w:uiPriority w:val="51"/>
    <w:rsid w:val="00E23B71"/>
    <w:pPr>
      <w:spacing w:after="0" w:line="240" w:lineRule="auto"/>
    </w:pPr>
    <w:rPr>
      <w:color w:val="EA3311" w:themeColor="accent4" w:themeShade="BF"/>
    </w:r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bottom w:val="single" w:sz="12" w:space="0" w:color="F7AB9D" w:themeColor="accent4" w:themeTint="99"/>
        </w:tcBorders>
      </w:tcPr>
    </w:tblStylePr>
    <w:tblStylePr w:type="lastRow">
      <w:rPr>
        <w:b/>
        <w:bCs/>
      </w:rPr>
      <w:tblPr/>
      <w:tcPr>
        <w:tcBorders>
          <w:top w:val="double" w:sz="4" w:space="0" w:color="F7AB9D" w:themeColor="accent4" w:themeTint="99"/>
        </w:tcBorders>
      </w:tcPr>
    </w:tblStylePr>
    <w:tblStylePr w:type="firstCol">
      <w:rPr>
        <w:b/>
        <w:bCs/>
      </w:rPr>
    </w:tblStylePr>
    <w:tblStylePr w:type="lastCol">
      <w:rPr>
        <w:b/>
        <w:bCs/>
      </w:rPr>
    </w:tblStylePr>
    <w:tblStylePr w:type="band1Vert">
      <w:tblPr/>
      <w:tcPr>
        <w:shd w:val="clear" w:color="auto" w:fill="FCE3DE" w:themeFill="accent4" w:themeFillTint="33"/>
      </w:tcPr>
    </w:tblStylePr>
    <w:tblStylePr w:type="band1Horz">
      <w:tblPr/>
      <w:tcPr>
        <w:shd w:val="clear" w:color="auto" w:fill="FCE3DE" w:themeFill="accent4" w:themeFillTint="33"/>
      </w:tcPr>
    </w:tblStylePr>
  </w:style>
  <w:style w:type="table" w:styleId="Rutntstabell6frgstarkdekorfrg5">
    <w:name w:val="Grid Table 6 Colorful Accent 5"/>
    <w:basedOn w:val="Normaltabell"/>
    <w:uiPriority w:val="51"/>
    <w:rsid w:val="00E23B71"/>
    <w:pPr>
      <w:spacing w:after="0" w:line="240" w:lineRule="auto"/>
    </w:pPr>
    <w:rPr>
      <w:color w:val="FFD304" w:themeColor="accent5" w:themeShade="BF"/>
    </w:r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bottom w:val="single" w:sz="12" w:space="0" w:color="FFEE9D" w:themeColor="accent5" w:themeTint="99"/>
        </w:tcBorders>
      </w:tcPr>
    </w:tblStylePr>
    <w:tblStylePr w:type="lastRow">
      <w:rPr>
        <w:b/>
        <w:bCs/>
      </w:rPr>
      <w:tblPr/>
      <w:tcPr>
        <w:tcBorders>
          <w:top w:val="double" w:sz="4" w:space="0" w:color="FFEE9D" w:themeColor="accent5" w:themeTint="99"/>
        </w:tcBorders>
      </w:tcPr>
    </w:tblStylePr>
    <w:tblStylePr w:type="firstCol">
      <w:rPr>
        <w:b/>
        <w:bCs/>
      </w:rPr>
    </w:tblStylePr>
    <w:tblStylePr w:type="lastCol">
      <w:rPr>
        <w:b/>
        <w:bCs/>
      </w:rPr>
    </w:tblStylePr>
    <w:tblStylePr w:type="band1Vert">
      <w:tblPr/>
      <w:tcPr>
        <w:shd w:val="clear" w:color="auto" w:fill="FFF9DE" w:themeFill="accent5" w:themeFillTint="33"/>
      </w:tcPr>
    </w:tblStylePr>
    <w:tblStylePr w:type="band1Horz">
      <w:tblPr/>
      <w:tcPr>
        <w:shd w:val="clear" w:color="auto" w:fill="FFF9DE" w:themeFill="accent5" w:themeFillTint="33"/>
      </w:tcPr>
    </w:tblStylePr>
  </w:style>
  <w:style w:type="table" w:styleId="Rutntstabell6frgstarkdekorfrg6">
    <w:name w:val="Grid Table 6 Colorful Accent 6"/>
    <w:basedOn w:val="Normaltabell"/>
    <w:uiPriority w:val="51"/>
    <w:rsid w:val="00E23B71"/>
    <w:pPr>
      <w:spacing w:after="0" w:line="240" w:lineRule="auto"/>
    </w:pPr>
    <w:rPr>
      <w:color w:val="948C66" w:themeColor="accent6" w:themeShade="BF"/>
    </w:r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bottom w:val="single" w:sz="12" w:space="0" w:color="D4D0C1" w:themeColor="accent6" w:themeTint="99"/>
        </w:tcBorders>
      </w:tcPr>
    </w:tblStylePr>
    <w:tblStylePr w:type="lastRow">
      <w:rPr>
        <w:b/>
        <w:bCs/>
      </w:rPr>
      <w:tblPr/>
      <w:tcPr>
        <w:tcBorders>
          <w:top w:val="double" w:sz="4" w:space="0" w:color="D4D0C1" w:themeColor="accent6" w:themeTint="99"/>
        </w:tcBorders>
      </w:tcPr>
    </w:tblStylePr>
    <w:tblStylePr w:type="firstCol">
      <w:rPr>
        <w:b/>
        <w:bCs/>
      </w:rPr>
    </w:tblStylePr>
    <w:tblStylePr w:type="lastCol">
      <w:rPr>
        <w:b/>
        <w:bCs/>
      </w:rPr>
    </w:tblStylePr>
    <w:tblStylePr w:type="band1Vert">
      <w:tblPr/>
      <w:tcPr>
        <w:shd w:val="clear" w:color="auto" w:fill="F0EFEA" w:themeFill="accent6" w:themeFillTint="33"/>
      </w:tcPr>
    </w:tblStylePr>
    <w:tblStylePr w:type="band1Horz">
      <w:tblPr/>
      <w:tcPr>
        <w:shd w:val="clear" w:color="auto" w:fill="F0EFEA" w:themeFill="accent6" w:themeFillTint="33"/>
      </w:tcPr>
    </w:tblStylePr>
  </w:style>
  <w:style w:type="table" w:styleId="Rutntstabell7frgstark">
    <w:name w:val="Grid Table 7 Colorful"/>
    <w:basedOn w:val="Normaltabell"/>
    <w:uiPriority w:val="52"/>
    <w:rsid w:val="00E23B7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23B71"/>
    <w:pPr>
      <w:spacing w:after="0" w:line="240" w:lineRule="auto"/>
    </w:pPr>
    <w:rPr>
      <w:color w:val="C67611" w:themeColor="accent1" w:themeShade="BF"/>
    </w:rPr>
    <w:tblPr>
      <w:tblStyleRowBandSize w:val="1"/>
      <w:tblStyleColBandSize w:val="1"/>
      <w:tblBorders>
        <w:top w:val="single" w:sz="4" w:space="0" w:color="F4C284" w:themeColor="accent1" w:themeTint="99"/>
        <w:left w:val="single" w:sz="4" w:space="0" w:color="F4C284" w:themeColor="accent1" w:themeTint="99"/>
        <w:bottom w:val="single" w:sz="4" w:space="0" w:color="F4C284" w:themeColor="accent1" w:themeTint="99"/>
        <w:right w:val="single" w:sz="4" w:space="0" w:color="F4C284" w:themeColor="accent1" w:themeTint="99"/>
        <w:insideH w:val="single" w:sz="4" w:space="0" w:color="F4C284" w:themeColor="accent1" w:themeTint="99"/>
        <w:insideV w:val="single" w:sz="4" w:space="0" w:color="F4C2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AD5" w:themeFill="accent1" w:themeFillTint="33"/>
      </w:tcPr>
    </w:tblStylePr>
    <w:tblStylePr w:type="band1Horz">
      <w:tblPr/>
      <w:tcPr>
        <w:shd w:val="clear" w:color="auto" w:fill="FBEAD5" w:themeFill="accent1" w:themeFillTint="33"/>
      </w:tcPr>
    </w:tblStylePr>
    <w:tblStylePr w:type="neCell">
      <w:tblPr/>
      <w:tcPr>
        <w:tcBorders>
          <w:bottom w:val="single" w:sz="4" w:space="0" w:color="F4C284" w:themeColor="accent1" w:themeTint="99"/>
        </w:tcBorders>
      </w:tcPr>
    </w:tblStylePr>
    <w:tblStylePr w:type="nwCell">
      <w:tblPr/>
      <w:tcPr>
        <w:tcBorders>
          <w:bottom w:val="single" w:sz="4" w:space="0" w:color="F4C284" w:themeColor="accent1" w:themeTint="99"/>
        </w:tcBorders>
      </w:tcPr>
    </w:tblStylePr>
    <w:tblStylePr w:type="seCell">
      <w:tblPr/>
      <w:tcPr>
        <w:tcBorders>
          <w:top w:val="single" w:sz="4" w:space="0" w:color="F4C284" w:themeColor="accent1" w:themeTint="99"/>
        </w:tcBorders>
      </w:tcPr>
    </w:tblStylePr>
    <w:tblStylePr w:type="swCell">
      <w:tblPr/>
      <w:tcPr>
        <w:tcBorders>
          <w:top w:val="single" w:sz="4" w:space="0" w:color="F4C284" w:themeColor="accent1" w:themeTint="99"/>
        </w:tcBorders>
      </w:tcPr>
    </w:tblStylePr>
  </w:style>
  <w:style w:type="table" w:styleId="Rutntstabell7frgstarkdekorfrg2">
    <w:name w:val="Grid Table 7 Colorful Accent 2"/>
    <w:basedOn w:val="Normaltabell"/>
    <w:uiPriority w:val="52"/>
    <w:rsid w:val="00E23B71"/>
    <w:pPr>
      <w:spacing w:after="0" w:line="240" w:lineRule="auto"/>
    </w:pPr>
    <w:rPr>
      <w:color w:val="99A400" w:themeColor="accent2" w:themeShade="BF"/>
    </w:rPr>
    <w:tblPr>
      <w:tblStyleRowBandSize w:val="1"/>
      <w:tblStyleColBandSize w:val="1"/>
      <w:tblBorders>
        <w:top w:val="single" w:sz="4" w:space="0" w:color="F3FF51" w:themeColor="accent2" w:themeTint="99"/>
        <w:left w:val="single" w:sz="4" w:space="0" w:color="F3FF51" w:themeColor="accent2" w:themeTint="99"/>
        <w:bottom w:val="single" w:sz="4" w:space="0" w:color="F3FF51" w:themeColor="accent2" w:themeTint="99"/>
        <w:right w:val="single" w:sz="4" w:space="0" w:color="F3FF51" w:themeColor="accent2" w:themeTint="99"/>
        <w:insideH w:val="single" w:sz="4" w:space="0" w:color="F3FF51" w:themeColor="accent2" w:themeTint="99"/>
        <w:insideV w:val="single" w:sz="4" w:space="0" w:color="F3FF5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2" w:themeFillTint="33"/>
      </w:tcPr>
    </w:tblStylePr>
    <w:tblStylePr w:type="band1Horz">
      <w:tblPr/>
      <w:tcPr>
        <w:shd w:val="clear" w:color="auto" w:fill="FBFFC5" w:themeFill="accent2" w:themeFillTint="33"/>
      </w:tcPr>
    </w:tblStylePr>
    <w:tblStylePr w:type="neCell">
      <w:tblPr/>
      <w:tcPr>
        <w:tcBorders>
          <w:bottom w:val="single" w:sz="4" w:space="0" w:color="F3FF51" w:themeColor="accent2" w:themeTint="99"/>
        </w:tcBorders>
      </w:tcPr>
    </w:tblStylePr>
    <w:tblStylePr w:type="nwCell">
      <w:tblPr/>
      <w:tcPr>
        <w:tcBorders>
          <w:bottom w:val="single" w:sz="4" w:space="0" w:color="F3FF51" w:themeColor="accent2" w:themeTint="99"/>
        </w:tcBorders>
      </w:tcPr>
    </w:tblStylePr>
    <w:tblStylePr w:type="seCell">
      <w:tblPr/>
      <w:tcPr>
        <w:tcBorders>
          <w:top w:val="single" w:sz="4" w:space="0" w:color="F3FF51" w:themeColor="accent2" w:themeTint="99"/>
        </w:tcBorders>
      </w:tcPr>
    </w:tblStylePr>
    <w:tblStylePr w:type="swCell">
      <w:tblPr/>
      <w:tcPr>
        <w:tcBorders>
          <w:top w:val="single" w:sz="4" w:space="0" w:color="F3FF51" w:themeColor="accent2" w:themeTint="99"/>
        </w:tcBorders>
      </w:tcPr>
    </w:tblStylePr>
  </w:style>
  <w:style w:type="table" w:styleId="Rutntstabell7frgstarkdekorfrg3">
    <w:name w:val="Grid Table 7 Colorful Accent 3"/>
    <w:basedOn w:val="Normaltabell"/>
    <w:uiPriority w:val="52"/>
    <w:rsid w:val="00E23B71"/>
    <w:pPr>
      <w:spacing w:after="0" w:line="240" w:lineRule="auto"/>
    </w:pPr>
    <w:rPr>
      <w:color w:val="161616" w:themeColor="accent3" w:themeShade="BF"/>
    </w:rPr>
    <w:tblPr>
      <w:tblStyleRowBandSize w:val="1"/>
      <w:tblStyleColBandSize w:val="1"/>
      <w:tblBorders>
        <w:top w:val="single" w:sz="4" w:space="0" w:color="787878" w:themeColor="accent3" w:themeTint="99"/>
        <w:left w:val="single" w:sz="4" w:space="0" w:color="787878" w:themeColor="accent3" w:themeTint="99"/>
        <w:bottom w:val="single" w:sz="4" w:space="0" w:color="787878" w:themeColor="accent3" w:themeTint="99"/>
        <w:right w:val="single" w:sz="4" w:space="0" w:color="787878" w:themeColor="accent3" w:themeTint="99"/>
        <w:insideH w:val="single" w:sz="4" w:space="0" w:color="787878" w:themeColor="accent3" w:themeTint="99"/>
        <w:insideV w:val="single" w:sz="4" w:space="0" w:color="7878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accent3" w:themeFillTint="33"/>
      </w:tcPr>
    </w:tblStylePr>
    <w:tblStylePr w:type="band1Horz">
      <w:tblPr/>
      <w:tcPr>
        <w:shd w:val="clear" w:color="auto" w:fill="D2D2D2" w:themeFill="accent3" w:themeFillTint="33"/>
      </w:tcPr>
    </w:tblStylePr>
    <w:tblStylePr w:type="neCell">
      <w:tblPr/>
      <w:tcPr>
        <w:tcBorders>
          <w:bottom w:val="single" w:sz="4" w:space="0" w:color="787878" w:themeColor="accent3" w:themeTint="99"/>
        </w:tcBorders>
      </w:tcPr>
    </w:tblStylePr>
    <w:tblStylePr w:type="nwCell">
      <w:tblPr/>
      <w:tcPr>
        <w:tcBorders>
          <w:bottom w:val="single" w:sz="4" w:space="0" w:color="787878" w:themeColor="accent3" w:themeTint="99"/>
        </w:tcBorders>
      </w:tcPr>
    </w:tblStylePr>
    <w:tblStylePr w:type="seCell">
      <w:tblPr/>
      <w:tcPr>
        <w:tcBorders>
          <w:top w:val="single" w:sz="4" w:space="0" w:color="787878" w:themeColor="accent3" w:themeTint="99"/>
        </w:tcBorders>
      </w:tcPr>
    </w:tblStylePr>
    <w:tblStylePr w:type="swCell">
      <w:tblPr/>
      <w:tcPr>
        <w:tcBorders>
          <w:top w:val="single" w:sz="4" w:space="0" w:color="787878" w:themeColor="accent3" w:themeTint="99"/>
        </w:tcBorders>
      </w:tcPr>
    </w:tblStylePr>
  </w:style>
  <w:style w:type="table" w:styleId="Rutntstabell7frgstarkdekorfrg4">
    <w:name w:val="Grid Table 7 Colorful Accent 4"/>
    <w:basedOn w:val="Normaltabell"/>
    <w:uiPriority w:val="52"/>
    <w:rsid w:val="00E23B71"/>
    <w:pPr>
      <w:spacing w:after="0" w:line="240" w:lineRule="auto"/>
    </w:pPr>
    <w:rPr>
      <w:color w:val="EA3311" w:themeColor="accent4" w:themeShade="BF"/>
    </w:rPr>
    <w:tblPr>
      <w:tblStyleRowBandSize w:val="1"/>
      <w:tblStyleColBandSize w:val="1"/>
      <w:tblBorders>
        <w:top w:val="single" w:sz="4" w:space="0" w:color="F7AB9D" w:themeColor="accent4" w:themeTint="99"/>
        <w:left w:val="single" w:sz="4" w:space="0" w:color="F7AB9D" w:themeColor="accent4" w:themeTint="99"/>
        <w:bottom w:val="single" w:sz="4" w:space="0" w:color="F7AB9D" w:themeColor="accent4" w:themeTint="99"/>
        <w:right w:val="single" w:sz="4" w:space="0" w:color="F7AB9D" w:themeColor="accent4" w:themeTint="99"/>
        <w:insideH w:val="single" w:sz="4" w:space="0" w:color="F7AB9D" w:themeColor="accent4" w:themeTint="99"/>
        <w:insideV w:val="single" w:sz="4" w:space="0" w:color="F7AB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E" w:themeFill="accent4" w:themeFillTint="33"/>
      </w:tcPr>
    </w:tblStylePr>
    <w:tblStylePr w:type="band1Horz">
      <w:tblPr/>
      <w:tcPr>
        <w:shd w:val="clear" w:color="auto" w:fill="FCE3DE" w:themeFill="accent4" w:themeFillTint="33"/>
      </w:tcPr>
    </w:tblStylePr>
    <w:tblStylePr w:type="neCell">
      <w:tblPr/>
      <w:tcPr>
        <w:tcBorders>
          <w:bottom w:val="single" w:sz="4" w:space="0" w:color="F7AB9D" w:themeColor="accent4" w:themeTint="99"/>
        </w:tcBorders>
      </w:tcPr>
    </w:tblStylePr>
    <w:tblStylePr w:type="nwCell">
      <w:tblPr/>
      <w:tcPr>
        <w:tcBorders>
          <w:bottom w:val="single" w:sz="4" w:space="0" w:color="F7AB9D" w:themeColor="accent4" w:themeTint="99"/>
        </w:tcBorders>
      </w:tcPr>
    </w:tblStylePr>
    <w:tblStylePr w:type="seCell">
      <w:tblPr/>
      <w:tcPr>
        <w:tcBorders>
          <w:top w:val="single" w:sz="4" w:space="0" w:color="F7AB9D" w:themeColor="accent4" w:themeTint="99"/>
        </w:tcBorders>
      </w:tcPr>
    </w:tblStylePr>
    <w:tblStylePr w:type="swCell">
      <w:tblPr/>
      <w:tcPr>
        <w:tcBorders>
          <w:top w:val="single" w:sz="4" w:space="0" w:color="F7AB9D" w:themeColor="accent4" w:themeTint="99"/>
        </w:tcBorders>
      </w:tcPr>
    </w:tblStylePr>
  </w:style>
  <w:style w:type="table" w:styleId="Rutntstabell7frgstarkdekorfrg5">
    <w:name w:val="Grid Table 7 Colorful Accent 5"/>
    <w:basedOn w:val="Normaltabell"/>
    <w:uiPriority w:val="52"/>
    <w:rsid w:val="00E23B71"/>
    <w:pPr>
      <w:spacing w:after="0" w:line="240" w:lineRule="auto"/>
    </w:pPr>
    <w:rPr>
      <w:color w:val="FFD304" w:themeColor="accent5" w:themeShade="BF"/>
    </w:rPr>
    <w:tblPr>
      <w:tblStyleRowBandSize w:val="1"/>
      <w:tblStyleColBandSize w:val="1"/>
      <w:tblBorders>
        <w:top w:val="single" w:sz="4" w:space="0" w:color="FFEE9D" w:themeColor="accent5" w:themeTint="99"/>
        <w:left w:val="single" w:sz="4" w:space="0" w:color="FFEE9D" w:themeColor="accent5" w:themeTint="99"/>
        <w:bottom w:val="single" w:sz="4" w:space="0" w:color="FFEE9D" w:themeColor="accent5" w:themeTint="99"/>
        <w:right w:val="single" w:sz="4" w:space="0" w:color="FFEE9D" w:themeColor="accent5" w:themeTint="99"/>
        <w:insideH w:val="single" w:sz="4" w:space="0" w:color="FFEE9D" w:themeColor="accent5" w:themeTint="99"/>
        <w:insideV w:val="single" w:sz="4" w:space="0" w:color="FFEE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DE" w:themeFill="accent5" w:themeFillTint="33"/>
      </w:tcPr>
    </w:tblStylePr>
    <w:tblStylePr w:type="band1Horz">
      <w:tblPr/>
      <w:tcPr>
        <w:shd w:val="clear" w:color="auto" w:fill="FFF9DE" w:themeFill="accent5" w:themeFillTint="33"/>
      </w:tcPr>
    </w:tblStylePr>
    <w:tblStylePr w:type="neCell">
      <w:tblPr/>
      <w:tcPr>
        <w:tcBorders>
          <w:bottom w:val="single" w:sz="4" w:space="0" w:color="FFEE9D" w:themeColor="accent5" w:themeTint="99"/>
        </w:tcBorders>
      </w:tcPr>
    </w:tblStylePr>
    <w:tblStylePr w:type="nwCell">
      <w:tblPr/>
      <w:tcPr>
        <w:tcBorders>
          <w:bottom w:val="single" w:sz="4" w:space="0" w:color="FFEE9D" w:themeColor="accent5" w:themeTint="99"/>
        </w:tcBorders>
      </w:tcPr>
    </w:tblStylePr>
    <w:tblStylePr w:type="seCell">
      <w:tblPr/>
      <w:tcPr>
        <w:tcBorders>
          <w:top w:val="single" w:sz="4" w:space="0" w:color="FFEE9D" w:themeColor="accent5" w:themeTint="99"/>
        </w:tcBorders>
      </w:tcPr>
    </w:tblStylePr>
    <w:tblStylePr w:type="swCell">
      <w:tblPr/>
      <w:tcPr>
        <w:tcBorders>
          <w:top w:val="single" w:sz="4" w:space="0" w:color="FFEE9D" w:themeColor="accent5" w:themeTint="99"/>
        </w:tcBorders>
      </w:tcPr>
    </w:tblStylePr>
  </w:style>
  <w:style w:type="table" w:styleId="Rutntstabell7frgstarkdekorfrg6">
    <w:name w:val="Grid Table 7 Colorful Accent 6"/>
    <w:basedOn w:val="Normaltabell"/>
    <w:uiPriority w:val="52"/>
    <w:rsid w:val="00E23B71"/>
    <w:pPr>
      <w:spacing w:after="0" w:line="240" w:lineRule="auto"/>
    </w:pPr>
    <w:rPr>
      <w:color w:val="948C66" w:themeColor="accent6" w:themeShade="BF"/>
    </w:rPr>
    <w:tblPr>
      <w:tblStyleRowBandSize w:val="1"/>
      <w:tblStyleColBandSize w:val="1"/>
      <w:tblBorders>
        <w:top w:val="single" w:sz="4" w:space="0" w:color="D4D0C1" w:themeColor="accent6" w:themeTint="99"/>
        <w:left w:val="single" w:sz="4" w:space="0" w:color="D4D0C1" w:themeColor="accent6" w:themeTint="99"/>
        <w:bottom w:val="single" w:sz="4" w:space="0" w:color="D4D0C1" w:themeColor="accent6" w:themeTint="99"/>
        <w:right w:val="single" w:sz="4" w:space="0" w:color="D4D0C1" w:themeColor="accent6" w:themeTint="99"/>
        <w:insideH w:val="single" w:sz="4" w:space="0" w:color="D4D0C1" w:themeColor="accent6" w:themeTint="99"/>
        <w:insideV w:val="single" w:sz="4" w:space="0" w:color="D4D0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FEA" w:themeFill="accent6" w:themeFillTint="33"/>
      </w:tcPr>
    </w:tblStylePr>
    <w:tblStylePr w:type="band1Horz">
      <w:tblPr/>
      <w:tcPr>
        <w:shd w:val="clear" w:color="auto" w:fill="F0EFEA" w:themeFill="accent6" w:themeFillTint="33"/>
      </w:tcPr>
    </w:tblStylePr>
    <w:tblStylePr w:type="neCell">
      <w:tblPr/>
      <w:tcPr>
        <w:tcBorders>
          <w:bottom w:val="single" w:sz="4" w:space="0" w:color="D4D0C1" w:themeColor="accent6" w:themeTint="99"/>
        </w:tcBorders>
      </w:tcPr>
    </w:tblStylePr>
    <w:tblStylePr w:type="nwCell">
      <w:tblPr/>
      <w:tcPr>
        <w:tcBorders>
          <w:bottom w:val="single" w:sz="4" w:space="0" w:color="D4D0C1" w:themeColor="accent6" w:themeTint="99"/>
        </w:tcBorders>
      </w:tcPr>
    </w:tblStylePr>
    <w:tblStylePr w:type="seCell">
      <w:tblPr/>
      <w:tcPr>
        <w:tcBorders>
          <w:top w:val="single" w:sz="4" w:space="0" w:color="D4D0C1" w:themeColor="accent6" w:themeTint="99"/>
        </w:tcBorders>
      </w:tcPr>
    </w:tblStylePr>
    <w:tblStylePr w:type="swCell">
      <w:tblPr/>
      <w:tcPr>
        <w:tcBorders>
          <w:top w:val="single" w:sz="4" w:space="0" w:color="D4D0C1" w:themeColor="accent6" w:themeTint="99"/>
        </w:tcBorders>
      </w:tcPr>
    </w:tblStylePr>
  </w:style>
  <w:style w:type="paragraph" w:styleId="Signatur">
    <w:name w:val="Signature"/>
    <w:basedOn w:val="Normal"/>
    <w:link w:val="SignaturChar"/>
    <w:uiPriority w:val="99"/>
    <w:semiHidden/>
    <w:unhideWhenUsed/>
    <w:rsid w:val="00E23B71"/>
    <w:pPr>
      <w:spacing w:after="0" w:line="240" w:lineRule="auto"/>
      <w:ind w:left="4252"/>
    </w:pPr>
  </w:style>
  <w:style w:type="character" w:customStyle="1" w:styleId="SignaturChar">
    <w:name w:val="Signatur Char"/>
    <w:basedOn w:val="Standardstycketeckensnitt"/>
    <w:link w:val="Signatur"/>
    <w:uiPriority w:val="99"/>
    <w:semiHidden/>
    <w:rsid w:val="00E23B71"/>
  </w:style>
  <w:style w:type="character" w:styleId="Slutnotsreferens">
    <w:name w:val="endnote reference"/>
    <w:basedOn w:val="Standardstycketeckensnitt"/>
    <w:uiPriority w:val="99"/>
    <w:semiHidden/>
    <w:unhideWhenUsed/>
    <w:rsid w:val="00E23B71"/>
    <w:rPr>
      <w:vertAlign w:val="superscript"/>
    </w:rPr>
  </w:style>
  <w:style w:type="paragraph" w:styleId="Slutnotstext">
    <w:name w:val="endnote text"/>
    <w:basedOn w:val="Normal"/>
    <w:link w:val="SlutnotstextChar"/>
    <w:uiPriority w:val="99"/>
    <w:semiHidden/>
    <w:unhideWhenUsed/>
    <w:rsid w:val="00E23B7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23B71"/>
    <w:rPr>
      <w:sz w:val="20"/>
      <w:szCs w:val="20"/>
    </w:rPr>
  </w:style>
  <w:style w:type="character" w:styleId="Smarthyperlnk">
    <w:name w:val="Smart Hyperlink"/>
    <w:basedOn w:val="Standardstycketeckensnitt"/>
    <w:uiPriority w:val="99"/>
    <w:semiHidden/>
    <w:unhideWhenUsed/>
    <w:rsid w:val="00E23B71"/>
    <w:rPr>
      <w:u w:val="dotted"/>
    </w:rPr>
  </w:style>
  <w:style w:type="character" w:styleId="SmartLink">
    <w:name w:val="Smart Link"/>
    <w:basedOn w:val="Standardstycketeckensnitt"/>
    <w:uiPriority w:val="99"/>
    <w:semiHidden/>
    <w:unhideWhenUsed/>
    <w:rsid w:val="00E23B71"/>
    <w:rPr>
      <w:color w:val="0000FF"/>
      <w:u w:val="single"/>
      <w:shd w:val="clear" w:color="auto" w:fill="F3F2F1"/>
    </w:rPr>
  </w:style>
  <w:style w:type="table" w:styleId="Standardtabell1">
    <w:name w:val="Table Classic 1"/>
    <w:basedOn w:val="Normaltabell"/>
    <w:uiPriority w:val="99"/>
    <w:semiHidden/>
    <w:unhideWhenUsed/>
    <w:rsid w:val="00E23B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23B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23B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23B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23B71"/>
    <w:rPr>
      <w:b/>
      <w:bCs/>
    </w:rPr>
  </w:style>
  <w:style w:type="table" w:styleId="Tabellmed3D-effekter1">
    <w:name w:val="Table 3D effects 1"/>
    <w:basedOn w:val="Normaltabell"/>
    <w:uiPriority w:val="99"/>
    <w:semiHidden/>
    <w:unhideWhenUsed/>
    <w:rsid w:val="00E23B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23B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23B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23B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23B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23B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23B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23B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23B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23B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23B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23B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23B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23B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23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23B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23B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23B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23B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23B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23B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23B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2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E23B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23B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23B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dfotfilnamn">
    <w:name w:val="Sidfot filnamn"/>
    <w:basedOn w:val="Sidfot"/>
    <w:next w:val="Sidfot"/>
    <w:link w:val="SidfotfilnamnChar"/>
    <w:uiPriority w:val="49"/>
    <w:rsid w:val="00E23B71"/>
    <w:pPr>
      <w:spacing w:before="60" w:after="60"/>
      <w:ind w:left="4060"/>
      <w:jc w:val="right"/>
    </w:pPr>
    <w:rPr>
      <w:sz w:val="12"/>
    </w:rPr>
  </w:style>
  <w:style w:type="character" w:customStyle="1" w:styleId="DatumChar">
    <w:name w:val="Datum Char"/>
    <w:basedOn w:val="Standardstycketeckensnitt"/>
    <w:link w:val="Datum"/>
    <w:uiPriority w:val="99"/>
    <w:rsid w:val="00E23B71"/>
  </w:style>
  <w:style w:type="character" w:customStyle="1" w:styleId="SidfotfilnamnChar">
    <w:name w:val="Sidfot filnamn Char"/>
    <w:basedOn w:val="DatumChar"/>
    <w:link w:val="Sidfotfilnamn"/>
    <w:rsid w:val="00E23B71"/>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2694">
      <w:bodyDiv w:val="1"/>
      <w:marLeft w:val="0"/>
      <w:marRight w:val="0"/>
      <w:marTop w:val="0"/>
      <w:marBottom w:val="0"/>
      <w:divBdr>
        <w:top w:val="none" w:sz="0" w:space="0" w:color="auto"/>
        <w:left w:val="none" w:sz="0" w:space="0" w:color="auto"/>
        <w:bottom w:val="none" w:sz="0" w:space="0" w:color="auto"/>
        <w:right w:val="none" w:sz="0" w:space="0" w:color="auto"/>
      </w:divBdr>
    </w:div>
    <w:div w:id="630551257">
      <w:bodyDiv w:val="1"/>
      <w:marLeft w:val="0"/>
      <w:marRight w:val="0"/>
      <w:marTop w:val="0"/>
      <w:marBottom w:val="0"/>
      <w:divBdr>
        <w:top w:val="none" w:sz="0" w:space="0" w:color="auto"/>
        <w:left w:val="none" w:sz="0" w:space="0" w:color="auto"/>
        <w:bottom w:val="none" w:sz="0" w:space="0" w:color="auto"/>
        <w:right w:val="none" w:sz="0" w:space="0" w:color="auto"/>
      </w:divBdr>
    </w:div>
    <w:div w:id="704528962">
      <w:bodyDiv w:val="1"/>
      <w:marLeft w:val="0"/>
      <w:marRight w:val="0"/>
      <w:marTop w:val="0"/>
      <w:marBottom w:val="0"/>
      <w:divBdr>
        <w:top w:val="none" w:sz="0" w:space="0" w:color="auto"/>
        <w:left w:val="none" w:sz="0" w:space="0" w:color="auto"/>
        <w:bottom w:val="none" w:sz="0" w:space="0" w:color="auto"/>
        <w:right w:val="none" w:sz="0" w:space="0" w:color="auto"/>
      </w:divBdr>
    </w:div>
    <w:div w:id="813137536">
      <w:bodyDiv w:val="1"/>
      <w:marLeft w:val="0"/>
      <w:marRight w:val="0"/>
      <w:marTop w:val="0"/>
      <w:marBottom w:val="0"/>
      <w:divBdr>
        <w:top w:val="none" w:sz="0" w:space="0" w:color="auto"/>
        <w:left w:val="none" w:sz="0" w:space="0" w:color="auto"/>
        <w:bottom w:val="none" w:sz="0" w:space="0" w:color="auto"/>
        <w:right w:val="none" w:sz="0" w:space="0" w:color="auto"/>
      </w:divBdr>
    </w:div>
    <w:div w:id="1846089618">
      <w:bodyDiv w:val="1"/>
      <w:marLeft w:val="0"/>
      <w:marRight w:val="0"/>
      <w:marTop w:val="0"/>
      <w:marBottom w:val="0"/>
      <w:divBdr>
        <w:top w:val="none" w:sz="0" w:space="0" w:color="auto"/>
        <w:left w:val="none" w:sz="0" w:space="0" w:color="auto"/>
        <w:bottom w:val="none" w:sz="0" w:space="0" w:color="auto"/>
        <w:right w:val="none" w:sz="0" w:space="0" w:color="auto"/>
      </w:divBdr>
    </w:div>
    <w:div w:id="20526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yréns">
  <a:themeElements>
    <a:clrScheme name="Tyréns">
      <a:dk1>
        <a:sysClr val="windowText" lastClr="000000"/>
      </a:dk1>
      <a:lt1>
        <a:sysClr val="window" lastClr="FFFFFF"/>
      </a:lt1>
      <a:dk2>
        <a:srgbClr val="787878"/>
      </a:dk2>
      <a:lt2>
        <a:srgbClr val="E3E0D6"/>
      </a:lt2>
      <a:accent1>
        <a:srgbClr val="ED9B33"/>
      </a:accent1>
      <a:accent2>
        <a:srgbClr val="CEDC00"/>
      </a:accent2>
      <a:accent3>
        <a:srgbClr val="1E1E1E"/>
      </a:accent3>
      <a:accent4>
        <a:srgbClr val="F3755D"/>
      </a:accent4>
      <a:accent5>
        <a:srgbClr val="FFE35C"/>
      </a:accent5>
      <a:accent6>
        <a:srgbClr val="B8B298"/>
      </a:accent6>
      <a:hlink>
        <a:srgbClr val="000000"/>
      </a:hlink>
      <a:folHlink>
        <a:srgbClr val="000000"/>
      </a:folHlink>
    </a:clrScheme>
    <a:fontScheme name="Tyré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yréns" id="{738CBD5C-7FB9-4552-8CC6-A8DF3ABA560A}" vid="{0FF6E655-2C2D-4877-A9FE-2A18F6C144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f5575-8002-45d7-9215-99b831d93a8e">
      <Terms xmlns="http://schemas.microsoft.com/office/infopath/2007/PartnerControls"/>
    </lcf76f155ced4ddcb4097134ff3c332f>
    <TaxCatchAll xmlns="59056921-af49-4e67-8a94-600b5efdd2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nerellt uppdragsdokument" ma:contentTypeID="0x010100C1A5C69F58C3E5498C0CD52D7052DE150100DADC65C1A3BA774EB8E470A2E97B9478" ma:contentTypeVersion="52" ma:contentTypeDescription="Dokument som inte tillhör någon specifik grupp. Innehåller minsta gemensamma nämnare vad det gäller metadata." ma:contentTypeScope="" ma:versionID="290c5f41aed735b6f8140bfe5fd51cbd">
  <xsd:schema xmlns:xsd="http://www.w3.org/2001/XMLSchema" xmlns:xs="http://www.w3.org/2001/XMLSchema" xmlns:p="http://schemas.microsoft.com/office/2006/metadata/properties" xmlns:ns1="http://schemas.microsoft.com/sharepoint/v3" xmlns:ns2="96df7fee-69bd-4afa-ab34-9e51a881c80b" xmlns:ns3="fa27599e-a85b-4498-882d-5183a2347a1d" xmlns:ns4="75f317ad-2e07-4c12-8b0d-f4d43894661d" xmlns:ns5="5695e772-35e9-41a6-950d-5c2bba15a01b" targetNamespace="http://schemas.microsoft.com/office/2006/metadata/properties" ma:root="true" ma:fieldsID="5797afc29b6292a85f465fee2d49e6f8" ns1:_="" ns2:_="" ns3:_="" ns4:_="" ns5:_="">
    <xsd:import namespace="http://schemas.microsoft.com/sharepoint/v3"/>
    <xsd:import namespace="96df7fee-69bd-4afa-ab34-9e51a881c80b"/>
    <xsd:import namespace="fa27599e-a85b-4498-882d-5183a2347a1d"/>
    <xsd:import namespace="75f317ad-2e07-4c12-8b0d-f4d43894661d"/>
    <xsd:import namespace="5695e772-35e9-41a6-950d-5c2bba15a01b"/>
    <xsd:element name="properties">
      <xsd:complexType>
        <xsd:sequence>
          <xsd:element name="documentManagement">
            <xsd:complexType>
              <xsd:all>
                <xsd:element ref="ns2:updr_Datering" minOccurs="0"/>
                <xsd:element ref="ns3:updr_Ansvarig" minOccurs="0"/>
                <xsd:element ref="ns2:tyr_Slutdatum" minOccurs="0"/>
                <xsd:element ref="ns2:tyr_Kund" minOccurs="0"/>
                <xsd:element ref="ns2:tyr_Kundnr" minOccurs="0"/>
                <xsd:element ref="ns2:tyr_Kundens_kontaktperson" minOccurs="0"/>
                <xsd:element ref="ns2:tyr_UA" minOccurs="0"/>
                <xsd:element ref="ns2:tyr_Ombud" minOccurs="0"/>
                <xsd:element ref="ns2:tyr_Uppdragsnr" minOccurs="0"/>
                <xsd:element ref="ns3:TaxCatchAll" minOccurs="0"/>
                <xsd:element ref="ns3:TaxCatchAllLabel" minOccurs="0"/>
                <xsd:element ref="ns2:tyr_Beskrivning" minOccurs="0"/>
                <xsd:element ref="ns3:TaxKeywordTaxHTField" minOccurs="0"/>
                <xsd:element ref="ns2:tyr_Uppdragsnamn" minOccurs="0"/>
                <xsd:element ref="ns2:tyr_Säkerhetsklass" minOccurs="0"/>
                <xsd:element ref="ns2:g0de6d793696453fab3dc58402dd44ad" minOccurs="0"/>
                <xsd:element ref="ns2:tyr_Startdatum" minOccurs="0"/>
                <xsd:element ref="ns1:RoutingRuleDescription" minOccurs="0"/>
                <xsd:element ref="ns3:updr_Beskrivning" minOccurs="0"/>
                <xsd:element ref="ns3:f1c625f37e834363aa8690a1c9c9c2d9" minOccurs="0"/>
                <xsd:element ref="ns4:MediaServiceGenerationTime" minOccurs="0"/>
                <xsd:element ref="ns4:MediaServiceEventHashCode" minOccurs="0"/>
                <xsd:element ref="ns4:MediaServiceDateTaken" minOccurs="0"/>
                <xsd:element ref="ns4:MediaServiceMetadata" minOccurs="0"/>
                <xsd:element ref="ns4:MediaServiceSearchProperties" minOccurs="0"/>
                <xsd:element ref="ns4:MediaServiceFastMetadata" minOccurs="0"/>
                <xsd:element ref="ns4:MediaServiceObjectDetectorVersions" minOccurs="0"/>
                <xsd:element ref="ns4:lcf76f155ced4ddcb4097134ff3c332f" minOccurs="0"/>
                <xsd:element ref="ns4:MediaServiceOCR"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f7fee-69bd-4afa-ab34-9e51a881c80b" elementFormDefault="qualified">
    <xsd:import namespace="http://schemas.microsoft.com/office/2006/documentManagement/types"/>
    <xsd:import namespace="http://schemas.microsoft.com/office/infopath/2007/PartnerControls"/>
    <xsd:element name="updr_Datering" ma:index="2" nillable="true" ma:displayName="Datering" ma:description="Ange innehållets datering. (Är inte detsamma som när det upprättades.)" ma:format="DateOnly" ma:internalName="updr_Datering" ma:readOnly="false">
      <xsd:simpleType>
        <xsd:restriction base="dms:DateTime"/>
      </xsd:simpleType>
    </xsd:element>
    <xsd:element name="tyr_Slutdatum" ma:index="9" nillable="true" ma:displayName="TyrA Slutdatum" ma:default="" ma:description="Fältet &quot;Slutdatum&quot; i TyrA" ma:internalName="tyr_Slutdatum" ma:readOnly="false">
      <xsd:simpleType>
        <xsd:restriction base="dms:Text">
          <xsd:maxLength value="255"/>
        </xsd:restriction>
      </xsd:simpleType>
    </xsd:element>
    <xsd:element name="tyr_Kund" ma:index="10" nillable="true" ma:displayName="TyrA Kund" ma:default="Övertorneå kommun" ma:description="Fältet &quot;Kund&quot; enligt TyrA" ma:internalName="tyr_Kund" ma:readOnly="false">
      <xsd:simpleType>
        <xsd:restriction base="dms:Text">
          <xsd:maxLength value="255"/>
        </xsd:restriction>
      </xsd:simpleType>
    </xsd:element>
    <xsd:element name="tyr_Kundnr" ma:index="11" nillable="true" ma:displayName="TyrA Kundnr" ma:default="212000-2700" ma:description="Fältet &quot;Kundnr&quot; i TyrA" ma:internalName="tyr_Kundnr" ma:readOnly="false">
      <xsd:simpleType>
        <xsd:restriction base="dms:Text">
          <xsd:maxLength value="255"/>
        </xsd:restriction>
      </xsd:simpleType>
    </xsd:element>
    <xsd:element name="tyr_Kundens_kontaktperson" ma:index="12" nillable="true" ma:displayName="TyrA Kundens kontaktperson" ma:default="Axel Modig" ma:description="Fältet &quot;Kundens kontaktperson&quot; i TyrA" ma:internalName="tyr_Kundens_kontaktperson" ma:readOnly="false">
      <xsd:simpleType>
        <xsd:restriction base="dms:Text">
          <xsd:maxLength value="255"/>
        </xsd:restriction>
      </xsd:simpleType>
    </xsd:element>
    <xsd:element name="tyr_UA" ma:index="13" nillable="true" ma:displayName="TyrA UA" ma:default="Maria Falkö Palm" ma:description="Fältet &quot;UA&quot; i TyrA" ma:internalName="tyr_UA" ma:readOnly="false">
      <xsd:simpleType>
        <xsd:restriction base="dms:Text">
          <xsd:maxLength value="255"/>
        </xsd:restriction>
      </xsd:simpleType>
    </xsd:element>
    <xsd:element name="tyr_Ombud" ma:index="14" nillable="true" ma:displayName="TyrA Ombud" ma:default="Andreas Forsgren" ma:description="Fältet &quot;Ombud&quot; i TyrA" ma:internalName="tyr_Ombud" ma:readOnly="false">
      <xsd:simpleType>
        <xsd:restriction base="dms:Text">
          <xsd:maxLength value="255"/>
        </xsd:restriction>
      </xsd:simpleType>
    </xsd:element>
    <xsd:element name="tyr_Uppdragsnr" ma:index="17" nillable="true" ma:displayName="TyrA Uppdragsnr" ma:default="347246" ma:description="Fältet &quot;Uppdragsnr&quot; i TyrA" ma:internalName="tyr_Uppdragsnr" ma:readOnly="false">
      <xsd:simpleType>
        <xsd:restriction base="dms:Text">
          <xsd:maxLength value="255"/>
        </xsd:restriction>
      </xsd:simpleType>
    </xsd:element>
    <xsd:element name="tyr_Beskrivning" ma:index="20" nillable="true" ma:displayName="TyrA Beskrivning" ma:default="" ma:description="Fältet &quot;Beskrivning&quot; i TyrA" ma:internalName="tyr_Beskrivning" ma:readOnly="false">
      <xsd:simpleType>
        <xsd:restriction base="dms:Note">
          <xsd:maxLength value="255"/>
        </xsd:restriction>
      </xsd:simpleType>
    </xsd:element>
    <xsd:element name="tyr_Uppdragsnamn" ma:index="22" nillable="true" ma:displayName="TyrA Namn" ma:default="Dp Övertorneå  Turovaara 1:1 (Tomatvallen)" ma:description="Fältet &quot;Namn&quot; i TyrA" ma:internalName="tyr_Uppdragsnamn" ma:readOnly="false">
      <xsd:simpleType>
        <xsd:restriction base="dms:Text">
          <xsd:maxLength value="255"/>
        </xsd:restriction>
      </xsd:simpleType>
    </xsd:element>
    <xsd:element name="tyr_Säkerhetsklass" ma:index="23" nillable="true" ma:displayName="TyrA Säkerhetsklass" ma:default="Normal" ma:description="Fältet &quot;Säkerhetsklass&quot; i TyrA" ma:internalName="tyr_S_x00e4_kerhetsklass" ma:readOnly="false">
      <xsd:simpleType>
        <xsd:restriction base="dms:Text">
          <xsd:maxLength value="255"/>
        </xsd:restriction>
      </xsd:simpleType>
    </xsd:element>
    <xsd:element name="g0de6d793696453fab3dc58402dd44ad" ma:index="24" nillable="true" ma:taxonomy="true" ma:internalName="g0de6d793696453fab3dc58402dd44ad" ma:taxonomyFieldName="updr_Ansvarig_part" ma:displayName="Ansvarig part" ma:default="" ma:fieldId="{00de6d79-3696-453f-ab3d-c58402dd44ad}" ma:sspId="66ed4548-68d6-4d74-964a-d80b7b4edb6d" ma:termSetId="b2512c20-377e-4c17-b1ee-99793b6c72b9" ma:anchorId="00000000-0000-0000-0000-000000000000" ma:open="false" ma:isKeyword="false">
      <xsd:complexType>
        <xsd:sequence>
          <xsd:element ref="pc:Terms" minOccurs="0" maxOccurs="1"/>
        </xsd:sequence>
      </xsd:complexType>
    </xsd:element>
    <xsd:element name="tyr_Startdatum" ma:index="25" nillable="true" ma:displayName="TyrA Startdatum" ma:default="2024-12-08" ma:description="Fältet &quot;Startdatum&quot; i TyrA" ma:internalName="tyr_Startdatu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7599e-a85b-4498-882d-5183a2347a1d" elementFormDefault="qualified">
    <xsd:import namespace="http://schemas.microsoft.com/office/2006/documentManagement/types"/>
    <xsd:import namespace="http://schemas.microsoft.com/office/infopath/2007/PartnerControls"/>
    <xsd:element name="updr_Ansvarig" ma:index="3" nillable="true" ma:displayName="Ansvarig" ma:list="UserInfo" ma:SharePointGroup="0" ma:internalName="updr_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6eb46fc5-718c-4aac-8921-b8dd54d03e74}" ma:internalName="TaxCatchAll" ma:showField="CatchAllData" ma:web="50017f43-7621-4a3c-a120-4d9ed6f7b137">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eb46fc5-718c-4aac-8921-b8dd54d03e74}" ma:internalName="TaxCatchAllLabel" ma:readOnly="true" ma:showField="CatchAllDataLabel" ma:web="50017f43-7621-4a3c-a120-4d9ed6f7b137">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66ed4548-68d6-4d74-964a-d80b7b4edb6d" ma:termSetId="00000000-0000-0000-0000-000000000000" ma:anchorId="00000000-0000-0000-0000-000000000000" ma:open="true" ma:isKeyword="true">
      <xsd:complexType>
        <xsd:sequence>
          <xsd:element ref="pc:Terms" minOccurs="0" maxOccurs="1"/>
        </xsd:sequence>
      </xsd:complexType>
    </xsd:element>
    <xsd:element name="updr_Beskrivning" ma:index="27" nillable="true" ma:displayName="Beskrivning" ma:hidden="true" ma:internalName="updr_Beskrivning" ma:readOnly="false">
      <xsd:simpleType>
        <xsd:restriction base="dms:Note"/>
      </xsd:simpleType>
    </xsd:element>
    <xsd:element name="f1c625f37e834363aa8690a1c9c9c2d9" ma:index="28" nillable="true" ma:taxonomy="true" ma:internalName="f1c625f37e834363aa8690a1c9c9c2d9" ma:taxonomyFieldName="updr_Dokumenttyp" ma:displayName="Dokumenttyp" ma:default="" ma:fieldId="{f1c625f3-7e83-4363-aa86-90a1c9c9c2d9}" ma:sspId="66ed4548-68d6-4d74-964a-d80b7b4edb6d" ma:termSetId="acd4f51b-8a87-4a91-817f-f89e26b928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f317ad-2e07-4c12-8b0d-f4d43894661d" elementFormDefault="qualified">
    <xsd:import namespace="http://schemas.microsoft.com/office/2006/documentManagement/types"/>
    <xsd:import namespace="http://schemas.microsoft.com/office/infopath/2007/PartnerControls"/>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66ed4548-68d6-4d74-964a-d80b7b4edb6d"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5e772-35e9-41a6-950d-5c2bba15a01b" elementFormDefault="qualified">
    <xsd:import namespace="http://schemas.microsoft.com/office/2006/documentManagement/types"/>
    <xsd:import namespace="http://schemas.microsoft.com/office/infopath/2007/PartnerControls"/>
    <xsd:element name="_dlc_DocId" ma:index="41" nillable="true" ma:displayName="Document ID Value" ma:description="The value of the document ID assigned to this item." ma:indexed="true" ma:internalName="_dlc_DocId" ma:readOnly="false">
      <xsd:simpleType>
        <xsd:restriction base="dms:Text"/>
      </xsd:simpleType>
    </xsd:element>
    <xsd:element name="_dlc_DocIdUrl" ma:index="4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88F51563E2B25847802876E62CD0876D" ma:contentTypeVersion="17" ma:contentTypeDescription="Skapa ett nytt dokument." ma:contentTypeScope="" ma:versionID="b395e267c400fb12aabff2c4392c5e7e">
  <xsd:schema xmlns:xsd="http://www.w3.org/2001/XMLSchema" xmlns:xs="http://www.w3.org/2001/XMLSchema" xmlns:p="http://schemas.microsoft.com/office/2006/metadata/properties" xmlns:ns2="042f5575-8002-45d7-9215-99b831d93a8e" xmlns:ns3="59056921-af49-4e67-8a94-600b5efdd23a" targetNamespace="http://schemas.microsoft.com/office/2006/metadata/properties" ma:root="true" ma:fieldsID="5e9d71267b8fcb5e3fb036992c62a6cd" ns2:_="" ns3:_="">
    <xsd:import namespace="042f5575-8002-45d7-9215-99b831d93a8e"/>
    <xsd:import namespace="59056921-af49-4e67-8a94-600b5efdd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5575-8002-45d7-9215-99b831d9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30b0b3b-0440-4bda-a740-a453973d0a0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56921-af49-4e67-8a94-600b5efdd23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64c15aa1-0f3c-427b-b250-954d797fb5ac}" ma:internalName="TaxCatchAll" ma:showField="CatchAllData" ma:web="59056921-af49-4e67-8a94-600b5efdd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6ed4548-68d6-4d74-964a-d80b7b4edb6d" ContentTypeId="0x010100C1A5C69F58C3E5498C0CD52D7052DE15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68612-D3E8-449C-A64E-5D345BDD665E}">
  <ds:schemaRefs>
    <ds:schemaRef ds:uri="http://schemas.microsoft.com/office/2006/metadata/properties"/>
    <ds:schemaRef ds:uri="http://schemas.microsoft.com/office/infopath/2007/PartnerControls"/>
    <ds:schemaRef ds:uri="fa27599e-a85b-4498-882d-5183a2347a1d"/>
    <ds:schemaRef ds:uri="96df7fee-69bd-4afa-ab34-9e51a881c80b"/>
    <ds:schemaRef ds:uri="5695e772-35e9-41a6-950d-5c2bba15a01b"/>
    <ds:schemaRef ds:uri="75f317ad-2e07-4c12-8b0d-f4d43894661d"/>
    <ds:schemaRef ds:uri="http://schemas.microsoft.com/sharepoint/v3"/>
  </ds:schemaRefs>
</ds:datastoreItem>
</file>

<file path=customXml/itemProps2.xml><?xml version="1.0" encoding="utf-8"?>
<ds:datastoreItem xmlns:ds="http://schemas.openxmlformats.org/officeDocument/2006/customXml" ds:itemID="{5A1EBA01-434E-4904-B977-2D8BF106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f7fee-69bd-4afa-ab34-9e51a881c80b"/>
    <ds:schemaRef ds:uri="fa27599e-a85b-4498-882d-5183a2347a1d"/>
    <ds:schemaRef ds:uri="75f317ad-2e07-4c12-8b0d-f4d43894661d"/>
    <ds:schemaRef ds:uri="5695e772-35e9-41a6-950d-5c2bba15a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05C47-0EEB-451F-82BF-B3FC37583D0A}"/>
</file>

<file path=customXml/itemProps4.xml><?xml version="1.0" encoding="utf-8"?>
<ds:datastoreItem xmlns:ds="http://schemas.openxmlformats.org/officeDocument/2006/customXml" ds:itemID="{714C76C1-5C4B-417E-95B0-6BA5F78BC66F}">
  <ds:schemaRefs>
    <ds:schemaRef ds:uri="http://schemas.openxmlformats.org/officeDocument/2006/bibliography"/>
  </ds:schemaRefs>
</ds:datastoreItem>
</file>

<file path=customXml/itemProps5.xml><?xml version="1.0" encoding="utf-8"?>
<ds:datastoreItem xmlns:ds="http://schemas.openxmlformats.org/officeDocument/2006/customXml" ds:itemID="{D5ED7AB2-EC87-482D-A323-790E390281DE}">
  <ds:schemaRefs>
    <ds:schemaRef ds:uri="Microsoft.SharePoint.Taxonomy.ContentTypeSync"/>
  </ds:schemaRefs>
</ds:datastoreItem>
</file>

<file path=customXml/itemProps6.xml><?xml version="1.0" encoding="utf-8"?>
<ds:datastoreItem xmlns:ds="http://schemas.openxmlformats.org/officeDocument/2006/customXml" ds:itemID="{081EFC3D-F9E4-405F-A9E0-D47004078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4743</Words>
  <Characters>25143</Characters>
  <Application>Microsoft Office Word</Application>
  <DocSecurity>0</DocSecurity>
  <Lines>209</Lines>
  <Paragraphs>59</Paragraphs>
  <ScaleCrop>false</ScaleCrop>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Israelsson</dc:creator>
  <cp:keywords/>
  <dc:description/>
  <cp:lastModifiedBy>Maria Falkö Palm</cp:lastModifiedBy>
  <cp:revision>62</cp:revision>
  <dcterms:created xsi:type="dcterms:W3CDTF">2025-11-21T00:59:00Z</dcterms:created>
  <dcterms:modified xsi:type="dcterms:W3CDTF">2025-11-25T10:09:00Z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0x01010088F51563E2B25847802876E62CD0876D</vt:lpwstr>
  </property>
  <property fmtid="{D5CDD505-2E9C-101B-9397-08002B2CF9AE}" pid="3" name="TaxKeyword">
    <vt:lpwstr/>
  </property>
  <property fmtid="{D5CDD505-2E9C-101B-9397-08002B2CF9AE}" pid="4" name="updr_Dokumentstatus_Avtal">
    <vt:lpwstr/>
  </property>
  <property fmtid="{D5CDD505-2E9C-101B-9397-08002B2CF9AE}" pid="5" name="f1c625f37e834363aa8690a1c9c9c2d9">
    <vt:lpwstr/>
  </property>
  <property fmtid="{D5CDD505-2E9C-101B-9397-08002B2CF9AE}" pid="6" name="updr_Tilldelning">
    <vt:lpwstr/>
  </property>
  <property fmtid="{D5CDD505-2E9C-101B-9397-08002B2CF9AE}" pid="7" name="o07e95d822b440acacca93cc8b06db0d">
    <vt:lpwstr/>
  </property>
  <property fmtid="{D5CDD505-2E9C-101B-9397-08002B2CF9AE}" pid="8" name="updr_Anbudsdokument">
    <vt:lpwstr/>
  </property>
  <property fmtid="{D5CDD505-2E9C-101B-9397-08002B2CF9AE}" pid="9" name="updr_Skede">
    <vt:lpwstr/>
  </property>
  <property fmtid="{D5CDD505-2E9C-101B-9397-08002B2CF9AE}" pid="10" name="jd61d31004c642b79326a89e8bf7b4c1">
    <vt:lpwstr/>
  </property>
  <property fmtid="{D5CDD505-2E9C-101B-9397-08002B2CF9AE}" pid="11" name="MediaServiceImageTags">
    <vt:lpwstr/>
  </property>
  <property fmtid="{D5CDD505-2E9C-101B-9397-08002B2CF9AE}" pid="12" name="updr_Ansvarig_part">
    <vt:lpwstr/>
  </property>
  <property fmtid="{D5CDD505-2E9C-101B-9397-08002B2CF9AE}" pid="13" name="updr_Dokumentstatus">
    <vt:lpwstr/>
  </property>
  <property fmtid="{D5CDD505-2E9C-101B-9397-08002B2CF9AE}" pid="14" name="n1479bc29def4e5fbcda19972023e749">
    <vt:lpwstr/>
  </property>
  <property fmtid="{D5CDD505-2E9C-101B-9397-08002B2CF9AE}" pid="15" name="updr_Dokumenttyp">
    <vt:lpwstr/>
  </property>
  <property fmtid="{D5CDD505-2E9C-101B-9397-08002B2CF9AE}" pid="16" name="updr_F_x00f6_rfr_x00e5_gningsdokument">
    <vt:lpwstr/>
  </property>
  <property fmtid="{D5CDD505-2E9C-101B-9397-08002B2CF9AE}" pid="17" name="c67858f883c84cb6b105327ff74c8328">
    <vt:lpwstr/>
  </property>
  <property fmtid="{D5CDD505-2E9C-101B-9397-08002B2CF9AE}" pid="18" name="updr_M_x00f6_testyp">
    <vt:lpwstr/>
  </property>
  <property fmtid="{D5CDD505-2E9C-101B-9397-08002B2CF9AE}" pid="19" name="updr_Dokumentstatus_Anbud">
    <vt:lpwstr/>
  </property>
  <property fmtid="{D5CDD505-2E9C-101B-9397-08002B2CF9AE}" pid="20" name="a91d1042b24b4e7eb079e6a2efaf1dfc">
    <vt:lpwstr/>
  </property>
  <property fmtid="{D5CDD505-2E9C-101B-9397-08002B2CF9AE}" pid="21" name="h5c59f3b2c2949eeb0ade04170ba2dd0">
    <vt:lpwstr/>
  </property>
  <property fmtid="{D5CDD505-2E9C-101B-9397-08002B2CF9AE}" pid="22" name="b2ddf16e502a4747a5691c48d73472cf">
    <vt:lpwstr/>
  </property>
  <property fmtid="{D5CDD505-2E9C-101B-9397-08002B2CF9AE}" pid="23" name="bb7fb3fb79f6483ba2833a1fb55ae4b3">
    <vt:lpwstr/>
  </property>
  <property fmtid="{D5CDD505-2E9C-101B-9397-08002B2CF9AE}" pid="24" name="updr_Förfrågningsdokument">
    <vt:lpwstr/>
  </property>
  <property fmtid="{D5CDD505-2E9C-101B-9397-08002B2CF9AE}" pid="25" name="updr_Mötestyp">
    <vt:lpwstr/>
  </property>
  <property fmtid="{D5CDD505-2E9C-101B-9397-08002B2CF9AE}" pid="26" name="_dlc_DocIdItemGuid">
    <vt:lpwstr>fd5d90be-f962-4d40-9d4f-918f4271adcc</vt:lpwstr>
  </property>
</Properties>
</file>